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852"/>
        <w:tblW w:w="12050" w:type="dxa"/>
        <w:tblLayout w:type="fixed"/>
        <w:tblLook w:val="04A0"/>
      </w:tblPr>
      <w:tblGrid>
        <w:gridCol w:w="2126"/>
        <w:gridCol w:w="9924"/>
      </w:tblGrid>
      <w:tr w:rsidR="000215D5" w:rsidRPr="001478A3" w:rsidTr="00506DA4">
        <w:trPr>
          <w:trHeight w:val="16828"/>
        </w:trPr>
        <w:tc>
          <w:tcPr>
            <w:tcW w:w="2126" w:type="dxa"/>
            <w:shd w:val="clear" w:color="auto" w:fill="E5B8B7" w:themeFill="accent2" w:themeFillTint="66"/>
          </w:tcPr>
          <w:p w:rsidR="000215D5" w:rsidRPr="001478A3" w:rsidRDefault="000215D5" w:rsidP="002143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4" w:type="dxa"/>
            <w:shd w:val="clear" w:color="auto" w:fill="FDE9D9" w:themeFill="accent6" w:themeFillTint="33"/>
          </w:tcPr>
          <w:p w:rsidR="000215D5" w:rsidRPr="001478A3" w:rsidRDefault="000215D5" w:rsidP="00214345">
            <w:pPr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175" w:type="dxa"/>
              <w:tblLayout w:type="fixed"/>
              <w:tblLook w:val="04A0"/>
            </w:tblPr>
            <w:tblGrid>
              <w:gridCol w:w="3679"/>
              <w:gridCol w:w="2282"/>
              <w:gridCol w:w="3214"/>
            </w:tblGrid>
            <w:tr w:rsidR="00284261" w:rsidRPr="001478A3" w:rsidTr="00284261">
              <w:trPr>
                <w:trHeight w:val="2895"/>
              </w:trPr>
              <w:tc>
                <w:tcPr>
                  <w:tcW w:w="3679" w:type="dxa"/>
                </w:tcPr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478A3">
                    <w:rPr>
                      <w:b/>
                      <w:sz w:val="28"/>
                      <w:szCs w:val="28"/>
                    </w:rPr>
                    <w:t>Муниципальное бюджетное общеобразовательное учреждение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478A3">
                    <w:rPr>
                      <w:b/>
                      <w:sz w:val="28"/>
                      <w:szCs w:val="28"/>
                    </w:rPr>
                    <w:t>«Гимназия №52»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478A3">
                    <w:rPr>
                      <w:b/>
                      <w:sz w:val="28"/>
                      <w:szCs w:val="28"/>
                    </w:rPr>
                    <w:t xml:space="preserve">Приволжского района 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478A3">
                    <w:rPr>
                      <w:b/>
                      <w:sz w:val="28"/>
                      <w:szCs w:val="28"/>
                    </w:rPr>
                    <w:t>города Казани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478A3">
                    <w:rPr>
                      <w:b/>
                      <w:sz w:val="28"/>
                      <w:szCs w:val="28"/>
                    </w:rPr>
                    <w:t>Республики Татарстан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sz w:val="28"/>
                      <w:szCs w:val="28"/>
                    </w:rPr>
                  </w:pP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1478A3">
                    <w:rPr>
                      <w:sz w:val="28"/>
                      <w:szCs w:val="28"/>
                    </w:rPr>
                    <w:t>Гарифьянова</w:t>
                  </w:r>
                  <w:proofErr w:type="spellEnd"/>
                  <w:r w:rsidRPr="001478A3">
                    <w:rPr>
                      <w:sz w:val="28"/>
                      <w:szCs w:val="28"/>
                    </w:rPr>
                    <w:t xml:space="preserve"> ул., д. 7; Казань, 420101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sz w:val="28"/>
                      <w:szCs w:val="28"/>
                    </w:rPr>
                  </w:pPr>
                  <w:r w:rsidRPr="001478A3">
                    <w:rPr>
                      <w:sz w:val="28"/>
                      <w:szCs w:val="28"/>
                    </w:rPr>
                    <w:t>Тел./факс 229-73-33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1478A3">
                    <w:rPr>
                      <w:sz w:val="28"/>
                      <w:szCs w:val="28"/>
                      <w:lang w:val="en-US"/>
                    </w:rPr>
                    <w:t xml:space="preserve">E-mail: </w:t>
                  </w:r>
                  <w:hyperlink r:id="rId8" w:history="1">
                    <w:r w:rsidRPr="001478A3">
                      <w:rPr>
                        <w:rStyle w:val="a8"/>
                        <w:sz w:val="28"/>
                        <w:szCs w:val="28"/>
                        <w:lang w:val="en-US"/>
                      </w:rPr>
                      <w:t>gim52kazan@mail.ru</w:t>
                    </w:r>
                  </w:hyperlink>
                  <w:r w:rsidRPr="001478A3">
                    <w:rPr>
                      <w:sz w:val="28"/>
                      <w:szCs w:val="28"/>
                      <w:lang w:val="en-US"/>
                    </w:rPr>
                    <w:t xml:space="preserve">; 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  <w:u w:val="single"/>
                      <w:lang w:val="en-US"/>
                    </w:rPr>
                  </w:pPr>
                </w:p>
              </w:tc>
              <w:tc>
                <w:tcPr>
                  <w:tcW w:w="2282" w:type="dxa"/>
                </w:tcPr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rPr>
                      <w:sz w:val="28"/>
                      <w:szCs w:val="28"/>
                      <w:lang w:val="en-US"/>
                    </w:rPr>
                  </w:pPr>
                  <w:r w:rsidRPr="001478A3">
                    <w:rPr>
                      <w:noProof/>
                      <w:sz w:val="28"/>
                      <w:szCs w:val="28"/>
                    </w:rPr>
                    <w:drawing>
                      <wp:anchor distT="47625" distB="47625" distL="47625" distR="47625" simplePos="0" relativeHeight="251659264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-2540</wp:posOffset>
                        </wp:positionV>
                        <wp:extent cx="1295400" cy="1295400"/>
                        <wp:effectExtent l="19050" t="0" r="0" b="0"/>
                        <wp:wrapSquare wrapText="bothSides"/>
                        <wp:docPr id="3" name="Рисунок 1" descr="Герб Республики Татарста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Герб Республики Татарстан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214" w:type="dxa"/>
                </w:tcPr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  <w:lang w:val="tt-RU"/>
                    </w:rPr>
                  </w:pPr>
                  <w:r w:rsidRPr="001478A3">
                    <w:rPr>
                      <w:b/>
                      <w:sz w:val="28"/>
                      <w:szCs w:val="28"/>
                    </w:rPr>
                    <w:t>Татарстан</w:t>
                  </w:r>
                  <w:r w:rsidRPr="001478A3">
                    <w:rPr>
                      <w:b/>
                      <w:sz w:val="28"/>
                      <w:szCs w:val="28"/>
                      <w:lang w:val="tt-RU"/>
                    </w:rPr>
                    <w:t xml:space="preserve"> </w:t>
                  </w:r>
                  <w:r w:rsidRPr="001478A3">
                    <w:rPr>
                      <w:b/>
                      <w:sz w:val="28"/>
                      <w:szCs w:val="28"/>
                    </w:rPr>
                    <w:t>Республик</w:t>
                  </w:r>
                  <w:r w:rsidRPr="001478A3">
                    <w:rPr>
                      <w:b/>
                      <w:sz w:val="28"/>
                      <w:szCs w:val="28"/>
                      <w:lang w:val="tt-RU"/>
                    </w:rPr>
                    <w:t xml:space="preserve">асы 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  <w:lang w:val="tt-RU"/>
                    </w:rPr>
                  </w:pPr>
                  <w:r w:rsidRPr="001478A3">
                    <w:rPr>
                      <w:b/>
                      <w:sz w:val="28"/>
                      <w:szCs w:val="28"/>
                    </w:rPr>
                    <w:t>Казан</w:t>
                  </w:r>
                  <w:r w:rsidRPr="001478A3">
                    <w:rPr>
                      <w:b/>
                      <w:sz w:val="28"/>
                      <w:szCs w:val="28"/>
                      <w:lang w:val="tt-RU"/>
                    </w:rPr>
                    <w:t xml:space="preserve"> шәһәре 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  <w:lang w:val="tt-RU"/>
                    </w:rPr>
                  </w:pPr>
                  <w:r w:rsidRPr="001478A3">
                    <w:rPr>
                      <w:b/>
                      <w:sz w:val="28"/>
                      <w:szCs w:val="28"/>
                      <w:lang w:val="tt-RU"/>
                    </w:rPr>
                    <w:t xml:space="preserve">Идел буе районының 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  <w:lang w:val="tt-RU"/>
                    </w:rPr>
                  </w:pPr>
                  <w:r w:rsidRPr="001478A3">
                    <w:rPr>
                      <w:b/>
                      <w:sz w:val="28"/>
                      <w:szCs w:val="28"/>
                      <w:lang w:val="tt-RU"/>
                    </w:rPr>
                    <w:t>«</w:t>
                  </w:r>
                  <w:r w:rsidRPr="001478A3">
                    <w:rPr>
                      <w:b/>
                      <w:sz w:val="28"/>
                      <w:szCs w:val="28"/>
                    </w:rPr>
                    <w:t>52</w:t>
                  </w:r>
                  <w:r w:rsidRPr="001478A3">
                    <w:rPr>
                      <w:b/>
                      <w:sz w:val="28"/>
                      <w:szCs w:val="28"/>
                      <w:lang w:val="tt-RU"/>
                    </w:rPr>
                    <w:t xml:space="preserve"> нче номерлы гомуми урта белем бирү гимназиясе» 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  <w:lang w:val="tt-RU"/>
                    </w:rPr>
                  </w:pPr>
                  <w:r w:rsidRPr="001478A3">
                    <w:rPr>
                      <w:b/>
                      <w:sz w:val="28"/>
                      <w:szCs w:val="28"/>
                      <w:lang w:val="tt-RU"/>
                    </w:rPr>
                    <w:t>муниципаль мәгариф учреждениесе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b/>
                      <w:sz w:val="28"/>
                      <w:szCs w:val="28"/>
                      <w:lang w:val="tt-RU"/>
                    </w:rPr>
                  </w:pP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sz w:val="28"/>
                      <w:szCs w:val="28"/>
                    </w:rPr>
                  </w:pPr>
                  <w:r w:rsidRPr="001478A3">
                    <w:rPr>
                      <w:sz w:val="28"/>
                      <w:szCs w:val="28"/>
                      <w:lang w:val="tt-RU"/>
                    </w:rPr>
                    <w:t>Гарифҗанов</w:t>
                  </w:r>
                  <w:r w:rsidRPr="001478A3">
                    <w:rPr>
                      <w:sz w:val="28"/>
                      <w:szCs w:val="28"/>
                    </w:rPr>
                    <w:t xml:space="preserve"> у</w:t>
                  </w:r>
                  <w:r w:rsidRPr="001478A3">
                    <w:rPr>
                      <w:sz w:val="28"/>
                      <w:szCs w:val="28"/>
                      <w:lang w:val="tt-RU"/>
                    </w:rPr>
                    <w:t>рамы</w:t>
                  </w:r>
                  <w:r w:rsidRPr="001478A3">
                    <w:rPr>
                      <w:sz w:val="28"/>
                      <w:szCs w:val="28"/>
                    </w:rPr>
                    <w:t xml:space="preserve">., </w:t>
                  </w:r>
                  <w:r w:rsidRPr="001478A3">
                    <w:rPr>
                      <w:sz w:val="28"/>
                      <w:szCs w:val="28"/>
                      <w:lang w:val="tt-RU"/>
                    </w:rPr>
                    <w:t>7 нче йорт</w:t>
                  </w:r>
                  <w:r w:rsidRPr="001478A3">
                    <w:rPr>
                      <w:sz w:val="28"/>
                      <w:szCs w:val="28"/>
                    </w:rPr>
                    <w:t xml:space="preserve">.; 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1478A3">
                    <w:rPr>
                      <w:sz w:val="28"/>
                      <w:szCs w:val="28"/>
                    </w:rPr>
                    <w:t>Казан</w:t>
                  </w:r>
                  <w:r w:rsidRPr="001478A3">
                    <w:rPr>
                      <w:sz w:val="28"/>
                      <w:szCs w:val="28"/>
                      <w:lang w:val="tt-RU"/>
                    </w:rPr>
                    <w:t xml:space="preserve"> шәһәре</w:t>
                  </w:r>
                  <w:r w:rsidRPr="001478A3">
                    <w:rPr>
                      <w:sz w:val="28"/>
                      <w:szCs w:val="28"/>
                    </w:rPr>
                    <w:t>, 4201</w:t>
                  </w:r>
                  <w:r w:rsidRPr="001478A3">
                    <w:rPr>
                      <w:sz w:val="28"/>
                      <w:szCs w:val="28"/>
                      <w:lang w:val="tt-RU"/>
                    </w:rPr>
                    <w:t>01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1478A3">
                    <w:rPr>
                      <w:sz w:val="28"/>
                      <w:szCs w:val="28"/>
                    </w:rPr>
                    <w:t>Тел./факс 2</w:t>
                  </w:r>
                  <w:r w:rsidRPr="001478A3">
                    <w:rPr>
                      <w:sz w:val="28"/>
                      <w:szCs w:val="28"/>
                      <w:lang w:val="tt-RU"/>
                    </w:rPr>
                    <w:t>29-73-33</w:t>
                  </w:r>
                </w:p>
                <w:p w:rsidR="00284261" w:rsidRPr="001478A3" w:rsidRDefault="00284261" w:rsidP="00CA7BC1">
                  <w:pPr>
                    <w:pStyle w:val="a6"/>
                    <w:framePr w:hSpace="180" w:wrap="around" w:hAnchor="margin" w:xAlign="center" w:y="-852"/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1478A3">
                    <w:rPr>
                      <w:sz w:val="28"/>
                      <w:szCs w:val="28"/>
                      <w:lang w:val="en-US"/>
                    </w:rPr>
                    <w:t>E</w:t>
                  </w:r>
                  <w:r w:rsidRPr="001478A3">
                    <w:rPr>
                      <w:sz w:val="28"/>
                      <w:szCs w:val="28"/>
                    </w:rPr>
                    <w:t>-</w:t>
                  </w:r>
                  <w:r w:rsidRPr="001478A3">
                    <w:rPr>
                      <w:sz w:val="28"/>
                      <w:szCs w:val="28"/>
                      <w:lang w:val="en-US"/>
                    </w:rPr>
                    <w:t>mail</w:t>
                  </w:r>
                  <w:r w:rsidRPr="001478A3">
                    <w:rPr>
                      <w:sz w:val="28"/>
                      <w:szCs w:val="28"/>
                    </w:rPr>
                    <w:t xml:space="preserve">: </w:t>
                  </w:r>
                  <w:hyperlink r:id="rId10" w:history="1">
                    <w:r w:rsidRPr="001478A3">
                      <w:rPr>
                        <w:rStyle w:val="a8"/>
                        <w:sz w:val="28"/>
                        <w:szCs w:val="28"/>
                        <w:lang w:val="en-US"/>
                      </w:rPr>
                      <w:t>gim</w:t>
                    </w:r>
                    <w:r w:rsidRPr="001478A3">
                      <w:rPr>
                        <w:rStyle w:val="a8"/>
                        <w:sz w:val="28"/>
                        <w:szCs w:val="28"/>
                      </w:rPr>
                      <w:t>52</w:t>
                    </w:r>
                    <w:r w:rsidRPr="001478A3">
                      <w:rPr>
                        <w:rStyle w:val="a8"/>
                        <w:sz w:val="28"/>
                        <w:szCs w:val="28"/>
                        <w:lang w:val="en-US"/>
                      </w:rPr>
                      <w:t>kazan</w:t>
                    </w:r>
                    <w:r w:rsidRPr="001478A3">
                      <w:rPr>
                        <w:rStyle w:val="a8"/>
                        <w:sz w:val="28"/>
                        <w:szCs w:val="28"/>
                      </w:rPr>
                      <w:t>@</w:t>
                    </w:r>
                    <w:r w:rsidRPr="001478A3">
                      <w:rPr>
                        <w:rStyle w:val="a8"/>
                        <w:sz w:val="28"/>
                        <w:szCs w:val="28"/>
                        <w:lang w:val="en-US"/>
                      </w:rPr>
                      <w:t>mail</w:t>
                    </w:r>
                    <w:r w:rsidRPr="001478A3">
                      <w:rPr>
                        <w:rStyle w:val="a8"/>
                        <w:sz w:val="28"/>
                        <w:szCs w:val="28"/>
                      </w:rPr>
                      <w:t>.</w:t>
                    </w:r>
                    <w:r w:rsidRPr="001478A3">
                      <w:rPr>
                        <w:rStyle w:val="a8"/>
                        <w:sz w:val="28"/>
                        <w:szCs w:val="28"/>
                        <w:lang w:val="en-US"/>
                      </w:rPr>
                      <w:t>ru</w:t>
                    </w:r>
                  </w:hyperlink>
                  <w:r w:rsidRPr="001478A3">
                    <w:rPr>
                      <w:sz w:val="28"/>
                      <w:szCs w:val="28"/>
                    </w:rPr>
                    <w:t xml:space="preserve">; </w:t>
                  </w:r>
                </w:p>
              </w:tc>
            </w:tr>
          </w:tbl>
          <w:p w:rsidR="000215D5" w:rsidRPr="001478A3" w:rsidRDefault="000215D5" w:rsidP="002143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15D5" w:rsidRPr="001478A3" w:rsidRDefault="000215D5" w:rsidP="002143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78A3">
              <w:rPr>
                <w:rFonts w:ascii="Times New Roman" w:hAnsi="Times New Roman"/>
                <w:b/>
                <w:sz w:val="28"/>
                <w:szCs w:val="28"/>
              </w:rPr>
              <w:t>Основная образовательная программа</w:t>
            </w: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78A3"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8A3">
              <w:rPr>
                <w:rFonts w:ascii="Times New Roman" w:hAnsi="Times New Roman"/>
                <w:sz w:val="28"/>
                <w:szCs w:val="28"/>
              </w:rPr>
              <w:t>МБОУ «Гимназия №52»</w:t>
            </w: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8A3">
              <w:rPr>
                <w:rFonts w:ascii="Times New Roman" w:hAnsi="Times New Roman"/>
                <w:sz w:val="28"/>
                <w:szCs w:val="28"/>
              </w:rPr>
              <w:t>Приволжского района</w:t>
            </w: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8A3">
              <w:rPr>
                <w:rFonts w:ascii="Times New Roman" w:hAnsi="Times New Roman"/>
                <w:sz w:val="28"/>
                <w:szCs w:val="28"/>
              </w:rPr>
              <w:t>города Казани</w:t>
            </w: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8A3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8A3">
              <w:rPr>
                <w:rFonts w:ascii="Times New Roman" w:hAnsi="Times New Roman"/>
                <w:sz w:val="28"/>
                <w:szCs w:val="28"/>
              </w:rPr>
              <w:t>2 года  обучения</w:t>
            </w: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15D5" w:rsidRPr="001478A3" w:rsidRDefault="000215D5" w:rsidP="00214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8A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</w:t>
            </w:r>
            <w:r w:rsidRPr="001478A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108526" cy="2085975"/>
                  <wp:effectExtent l="76200" t="57150" r="44124" b="9525"/>
                  <wp:docPr id="2" name="Рисунок 1" descr="C:\Users\Люция\Desktop\Фото ХЭЦ\ХЭЦ-2\Эмблема_гим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ция\Desktop\Фото ХЭЦ\ХЭЦ-2\Эмблема_гим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956" cy="2085412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15D5" w:rsidRPr="001478A3" w:rsidRDefault="009A2491" w:rsidP="00021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491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48.5pt" o:ole="">
            <v:imagedata r:id="rId12" o:title=""/>
          </v:shape>
          <o:OLEObject Type="Embed" ProgID="FoxitReader.Document" ShapeID="_x0000_i1025" DrawAspect="Content" ObjectID="_1758790014" r:id="rId13"/>
        </w:object>
      </w:r>
    </w:p>
    <w:p w:rsidR="00284261" w:rsidRPr="00BB352C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lastRenderedPageBreak/>
        <w:t xml:space="preserve">ОГЛАВЛЕНИЕ </w:t>
      </w:r>
    </w:p>
    <w:p w:rsidR="00284261" w:rsidRPr="00BB352C" w:rsidRDefault="00284261" w:rsidP="00C40F35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I. </w:t>
      </w:r>
      <w:r w:rsidR="00C40F35" w:rsidRPr="00BB352C">
        <w:rPr>
          <w:rFonts w:ascii="Times New Roman" w:hAnsi="Times New Roman" w:cs="Times New Roman"/>
          <w:sz w:val="24"/>
          <w:szCs w:val="24"/>
        </w:rPr>
        <w:t xml:space="preserve"> </w:t>
      </w:r>
      <w:r w:rsidRPr="00BB352C">
        <w:rPr>
          <w:rFonts w:ascii="Times New Roman" w:hAnsi="Times New Roman" w:cs="Times New Roman"/>
          <w:sz w:val="24"/>
          <w:szCs w:val="24"/>
        </w:rPr>
        <w:t xml:space="preserve">ЦЕЛЕВОЙ РАЗДЕЛ </w:t>
      </w:r>
      <w:r w:rsidR="00506DA4" w:rsidRPr="00BB352C">
        <w:rPr>
          <w:rFonts w:ascii="Times New Roman" w:hAnsi="Times New Roman" w:cs="Times New Roman"/>
          <w:sz w:val="24"/>
          <w:szCs w:val="24"/>
        </w:rPr>
        <w:t>ООП СОО.</w:t>
      </w:r>
      <w:r w:rsidRPr="00BB352C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="00506DA4" w:rsidRPr="00BB352C">
        <w:rPr>
          <w:rFonts w:ascii="Times New Roman" w:hAnsi="Times New Roman" w:cs="Times New Roman"/>
          <w:sz w:val="24"/>
          <w:szCs w:val="24"/>
        </w:rPr>
        <w:t>............................</w:t>
      </w:r>
      <w:r w:rsidR="00C40F35" w:rsidRPr="00BB352C">
        <w:rPr>
          <w:rFonts w:ascii="Times New Roman" w:hAnsi="Times New Roman" w:cs="Times New Roman"/>
          <w:sz w:val="24"/>
          <w:szCs w:val="24"/>
        </w:rPr>
        <w:t>...</w:t>
      </w:r>
      <w:r w:rsidR="00714E35">
        <w:rPr>
          <w:rFonts w:ascii="Times New Roman" w:hAnsi="Times New Roman" w:cs="Times New Roman"/>
          <w:sz w:val="24"/>
          <w:szCs w:val="24"/>
        </w:rPr>
        <w:t>...4</w:t>
      </w:r>
      <w:r w:rsidRPr="00BB3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261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</w:t>
      </w:r>
      <w:r w:rsidR="00284261" w:rsidRPr="00BB352C">
        <w:rPr>
          <w:rFonts w:ascii="Times New Roman" w:hAnsi="Times New Roman" w:cs="Times New Roman"/>
          <w:sz w:val="24"/>
          <w:szCs w:val="24"/>
        </w:rPr>
        <w:t>1.1. Пояснительная записка......................................................................................................</w:t>
      </w:r>
      <w:r w:rsidRPr="00BB352C">
        <w:rPr>
          <w:rFonts w:ascii="Times New Roman" w:hAnsi="Times New Roman" w:cs="Times New Roman"/>
          <w:sz w:val="24"/>
          <w:szCs w:val="24"/>
        </w:rPr>
        <w:t>...</w:t>
      </w:r>
      <w:r w:rsidR="00284261" w:rsidRPr="00BB352C">
        <w:rPr>
          <w:rFonts w:ascii="Times New Roman" w:hAnsi="Times New Roman" w:cs="Times New Roman"/>
          <w:sz w:val="24"/>
          <w:szCs w:val="24"/>
        </w:rPr>
        <w:t>.....</w:t>
      </w:r>
      <w:r w:rsidR="00714E35">
        <w:rPr>
          <w:rFonts w:ascii="Times New Roman" w:hAnsi="Times New Roman" w:cs="Times New Roman"/>
          <w:sz w:val="24"/>
          <w:szCs w:val="24"/>
        </w:rPr>
        <w:t>...4</w:t>
      </w:r>
      <w:r w:rsidR="00284261" w:rsidRPr="00BB3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DA4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</w:t>
      </w:r>
      <w:r w:rsidR="00284261" w:rsidRPr="00BB352C">
        <w:rPr>
          <w:rFonts w:ascii="Times New Roman" w:hAnsi="Times New Roman" w:cs="Times New Roman"/>
          <w:sz w:val="24"/>
          <w:szCs w:val="24"/>
        </w:rPr>
        <w:t xml:space="preserve">1.2. </w:t>
      </w:r>
      <w:r w:rsidR="00984E7E" w:rsidRPr="00BB352C">
        <w:rPr>
          <w:rFonts w:ascii="Times New Roman" w:hAnsi="Times New Roman" w:cs="Times New Roman"/>
          <w:sz w:val="24"/>
          <w:szCs w:val="24"/>
        </w:rPr>
        <w:t>Планируемые результаты освоения ООП СОО…………………………………………</w:t>
      </w:r>
      <w:r w:rsidR="00BB352C">
        <w:rPr>
          <w:rFonts w:ascii="Times New Roman" w:hAnsi="Times New Roman" w:cs="Times New Roman"/>
          <w:sz w:val="24"/>
          <w:szCs w:val="24"/>
        </w:rPr>
        <w:t>...</w:t>
      </w:r>
      <w:r w:rsidR="00984E7E" w:rsidRPr="00BB352C">
        <w:rPr>
          <w:rFonts w:ascii="Times New Roman" w:hAnsi="Times New Roman" w:cs="Times New Roman"/>
          <w:sz w:val="24"/>
          <w:szCs w:val="24"/>
        </w:rPr>
        <w:t>.</w:t>
      </w:r>
      <w:r w:rsidR="00506DA4" w:rsidRPr="00BB352C">
        <w:rPr>
          <w:rFonts w:ascii="Times New Roman" w:hAnsi="Times New Roman" w:cs="Times New Roman"/>
          <w:sz w:val="24"/>
          <w:szCs w:val="24"/>
        </w:rPr>
        <w:t>.</w:t>
      </w:r>
      <w:r w:rsidR="00BB352C">
        <w:rPr>
          <w:rFonts w:ascii="Times New Roman" w:hAnsi="Times New Roman" w:cs="Times New Roman"/>
          <w:sz w:val="24"/>
          <w:szCs w:val="24"/>
        </w:rPr>
        <w:t>.</w:t>
      </w:r>
      <w:r w:rsidR="00506DA4" w:rsidRPr="00BB352C">
        <w:rPr>
          <w:rFonts w:ascii="Times New Roman" w:hAnsi="Times New Roman" w:cs="Times New Roman"/>
          <w:sz w:val="24"/>
          <w:szCs w:val="24"/>
        </w:rPr>
        <w:t>.</w:t>
      </w:r>
      <w:r w:rsidR="00714E35">
        <w:rPr>
          <w:rFonts w:ascii="Times New Roman" w:hAnsi="Times New Roman" w:cs="Times New Roman"/>
          <w:sz w:val="24"/>
          <w:szCs w:val="24"/>
        </w:rPr>
        <w:t>..8</w:t>
      </w:r>
      <w:r w:rsidR="00284261" w:rsidRPr="00BB3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DA4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</w:t>
      </w:r>
      <w:r w:rsidR="00984E7E" w:rsidRPr="00BB352C">
        <w:rPr>
          <w:rFonts w:ascii="Times New Roman" w:hAnsi="Times New Roman" w:cs="Times New Roman"/>
          <w:sz w:val="24"/>
          <w:szCs w:val="24"/>
        </w:rPr>
        <w:t>1.3</w:t>
      </w:r>
      <w:r w:rsidRPr="00BB352C">
        <w:rPr>
          <w:rFonts w:ascii="Times New Roman" w:hAnsi="Times New Roman" w:cs="Times New Roman"/>
          <w:sz w:val="24"/>
          <w:szCs w:val="24"/>
        </w:rPr>
        <w:t>.</w:t>
      </w:r>
      <w:r w:rsidR="00984E7E" w:rsidRPr="00BB352C">
        <w:rPr>
          <w:rFonts w:ascii="Times New Roman" w:hAnsi="Times New Roman" w:cs="Times New Roman"/>
          <w:sz w:val="24"/>
          <w:szCs w:val="24"/>
        </w:rPr>
        <w:t xml:space="preserve"> Система оценки достижения планируемых результатов освоения ООП СОО</w:t>
      </w:r>
      <w:r w:rsidR="00284261" w:rsidRPr="00BB352C">
        <w:rPr>
          <w:rFonts w:ascii="Times New Roman" w:hAnsi="Times New Roman" w:cs="Times New Roman"/>
          <w:sz w:val="24"/>
          <w:szCs w:val="24"/>
        </w:rPr>
        <w:t>.....................</w:t>
      </w:r>
      <w:r w:rsidR="00714E35">
        <w:rPr>
          <w:rFonts w:ascii="Times New Roman" w:hAnsi="Times New Roman" w:cs="Times New Roman"/>
          <w:sz w:val="24"/>
          <w:szCs w:val="24"/>
        </w:rPr>
        <w:t>.4</w:t>
      </w:r>
      <w:r w:rsidR="00284261" w:rsidRPr="00BB352C">
        <w:rPr>
          <w:rFonts w:ascii="Times New Roman" w:hAnsi="Times New Roman" w:cs="Times New Roman"/>
          <w:sz w:val="24"/>
          <w:szCs w:val="24"/>
        </w:rPr>
        <w:t xml:space="preserve">4 </w:t>
      </w:r>
      <w:r w:rsidR="00506DA4" w:rsidRPr="00BB352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84261" w:rsidRPr="00BB352C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>II. СОДЕРЖАТЕЛЬНЫЙ</w:t>
      </w:r>
      <w:r w:rsidR="00C40F35" w:rsidRPr="00BB352C">
        <w:rPr>
          <w:rFonts w:ascii="Times New Roman" w:hAnsi="Times New Roman" w:cs="Times New Roman"/>
          <w:sz w:val="24"/>
          <w:szCs w:val="24"/>
        </w:rPr>
        <w:t xml:space="preserve"> РАЗДЕЛ</w:t>
      </w:r>
      <w:r w:rsidRPr="00BB352C">
        <w:rPr>
          <w:rFonts w:ascii="Times New Roman" w:hAnsi="Times New Roman" w:cs="Times New Roman"/>
          <w:sz w:val="24"/>
          <w:szCs w:val="24"/>
        </w:rPr>
        <w:t>....</w:t>
      </w:r>
      <w:r w:rsidR="00BB352C">
        <w:rPr>
          <w:rFonts w:ascii="Times New Roman" w:hAnsi="Times New Roman" w:cs="Times New Roman"/>
          <w:sz w:val="24"/>
          <w:szCs w:val="24"/>
        </w:rPr>
        <w:t>............................</w:t>
      </w:r>
      <w:r w:rsidRPr="00BB352C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506DA4" w:rsidRPr="00BB352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C40F35" w:rsidRPr="00BB352C">
        <w:rPr>
          <w:rFonts w:ascii="Times New Roman" w:hAnsi="Times New Roman" w:cs="Times New Roman"/>
          <w:sz w:val="24"/>
          <w:szCs w:val="24"/>
        </w:rPr>
        <w:t>..</w:t>
      </w:r>
      <w:r w:rsidR="00714E35">
        <w:rPr>
          <w:rFonts w:ascii="Times New Roman" w:hAnsi="Times New Roman" w:cs="Times New Roman"/>
          <w:sz w:val="24"/>
          <w:szCs w:val="24"/>
        </w:rPr>
        <w:t>...48</w:t>
      </w:r>
      <w:r w:rsidRPr="00BB3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261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</w:t>
      </w:r>
      <w:r w:rsidR="00284261" w:rsidRPr="00BB352C">
        <w:rPr>
          <w:rFonts w:ascii="Times New Roman" w:hAnsi="Times New Roman" w:cs="Times New Roman"/>
          <w:sz w:val="24"/>
          <w:szCs w:val="24"/>
        </w:rPr>
        <w:t>2.1.</w:t>
      </w:r>
      <w:r w:rsidRPr="00BB352C">
        <w:rPr>
          <w:rFonts w:ascii="Times New Roman" w:hAnsi="Times New Roman" w:cs="Times New Roman"/>
          <w:sz w:val="24"/>
          <w:szCs w:val="24"/>
        </w:rPr>
        <w:t>Рабочие программы учебных предметов и курсов</w:t>
      </w:r>
      <w:r w:rsidR="00284261" w:rsidRPr="00BB352C">
        <w:rPr>
          <w:rFonts w:ascii="Times New Roman" w:hAnsi="Times New Roman" w:cs="Times New Roman"/>
          <w:sz w:val="24"/>
          <w:szCs w:val="24"/>
        </w:rPr>
        <w:t>..</w:t>
      </w:r>
      <w:r w:rsidR="00BB352C">
        <w:rPr>
          <w:rFonts w:ascii="Times New Roman" w:hAnsi="Times New Roman" w:cs="Times New Roman"/>
          <w:sz w:val="24"/>
          <w:szCs w:val="24"/>
        </w:rPr>
        <w:t>...........................</w:t>
      </w:r>
      <w:r w:rsidR="00284261" w:rsidRPr="00BB352C">
        <w:rPr>
          <w:rFonts w:ascii="Times New Roman" w:hAnsi="Times New Roman" w:cs="Times New Roman"/>
          <w:sz w:val="24"/>
          <w:szCs w:val="24"/>
        </w:rPr>
        <w:t>..............................</w:t>
      </w:r>
      <w:r w:rsidR="00506DA4" w:rsidRPr="00BB352C">
        <w:rPr>
          <w:rFonts w:ascii="Times New Roman" w:hAnsi="Times New Roman" w:cs="Times New Roman"/>
          <w:sz w:val="24"/>
          <w:szCs w:val="24"/>
        </w:rPr>
        <w:t>........</w:t>
      </w:r>
      <w:r w:rsidR="00284261" w:rsidRPr="00BB352C">
        <w:rPr>
          <w:rFonts w:ascii="Times New Roman" w:hAnsi="Times New Roman" w:cs="Times New Roman"/>
          <w:sz w:val="24"/>
          <w:szCs w:val="24"/>
        </w:rPr>
        <w:t>.</w:t>
      </w:r>
      <w:r w:rsidR="00714E35">
        <w:rPr>
          <w:rFonts w:ascii="Times New Roman" w:hAnsi="Times New Roman" w:cs="Times New Roman"/>
          <w:sz w:val="24"/>
          <w:szCs w:val="24"/>
        </w:rPr>
        <w:t>.48</w:t>
      </w:r>
    </w:p>
    <w:p w:rsidR="00C40F35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2.2. Программа формирования универсальных учебных действий…………</w:t>
      </w:r>
      <w:r w:rsidR="00BB352C">
        <w:rPr>
          <w:rFonts w:ascii="Times New Roman" w:hAnsi="Times New Roman" w:cs="Times New Roman"/>
          <w:sz w:val="24"/>
          <w:szCs w:val="24"/>
        </w:rPr>
        <w:t>…..</w:t>
      </w:r>
      <w:r w:rsidRPr="00BB352C">
        <w:rPr>
          <w:rFonts w:ascii="Times New Roman" w:hAnsi="Times New Roman" w:cs="Times New Roman"/>
          <w:sz w:val="24"/>
          <w:szCs w:val="24"/>
        </w:rPr>
        <w:t>……………</w:t>
      </w:r>
      <w:r w:rsidR="00BB352C">
        <w:rPr>
          <w:rFonts w:ascii="Times New Roman" w:hAnsi="Times New Roman" w:cs="Times New Roman"/>
          <w:sz w:val="24"/>
          <w:szCs w:val="24"/>
        </w:rPr>
        <w:t>.</w:t>
      </w:r>
      <w:r w:rsidRPr="00BB352C">
        <w:rPr>
          <w:rFonts w:ascii="Times New Roman" w:hAnsi="Times New Roman" w:cs="Times New Roman"/>
          <w:sz w:val="24"/>
          <w:szCs w:val="24"/>
        </w:rPr>
        <w:t>…</w:t>
      </w:r>
      <w:r w:rsidR="00714E35">
        <w:rPr>
          <w:rFonts w:ascii="Times New Roman" w:hAnsi="Times New Roman" w:cs="Times New Roman"/>
          <w:sz w:val="24"/>
          <w:szCs w:val="24"/>
        </w:rPr>
        <w:t>.48</w:t>
      </w:r>
    </w:p>
    <w:p w:rsidR="00C40F35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       2.2.1 Целевой раздел………………………………………………………</w:t>
      </w:r>
      <w:r w:rsidR="00BB352C">
        <w:rPr>
          <w:rFonts w:ascii="Times New Roman" w:hAnsi="Times New Roman" w:cs="Times New Roman"/>
          <w:sz w:val="24"/>
          <w:szCs w:val="24"/>
        </w:rPr>
        <w:t>…</w:t>
      </w:r>
      <w:r w:rsidRPr="00BB352C">
        <w:rPr>
          <w:rFonts w:ascii="Times New Roman" w:hAnsi="Times New Roman" w:cs="Times New Roman"/>
          <w:sz w:val="24"/>
          <w:szCs w:val="24"/>
        </w:rPr>
        <w:t>………………….</w:t>
      </w:r>
      <w:r w:rsidR="00714E35">
        <w:rPr>
          <w:rFonts w:ascii="Times New Roman" w:hAnsi="Times New Roman" w:cs="Times New Roman"/>
          <w:sz w:val="24"/>
          <w:szCs w:val="24"/>
        </w:rPr>
        <w:t>48</w:t>
      </w:r>
    </w:p>
    <w:p w:rsidR="00C40F35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       2.2.2  Содержательный раздел………………………………………………………………….</w:t>
      </w:r>
      <w:r w:rsidR="00714E35">
        <w:rPr>
          <w:rFonts w:ascii="Times New Roman" w:hAnsi="Times New Roman" w:cs="Times New Roman"/>
          <w:sz w:val="24"/>
          <w:szCs w:val="24"/>
        </w:rPr>
        <w:t>.49</w:t>
      </w:r>
    </w:p>
    <w:p w:rsidR="00C40F35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       2.2.3  Организационный раздел………………………………………………………………..</w:t>
      </w:r>
      <w:r w:rsidR="00714E35">
        <w:rPr>
          <w:rFonts w:ascii="Times New Roman" w:hAnsi="Times New Roman" w:cs="Times New Roman"/>
          <w:sz w:val="24"/>
          <w:szCs w:val="24"/>
        </w:rPr>
        <w:t>.59</w:t>
      </w:r>
    </w:p>
    <w:p w:rsidR="00C40F35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</w:t>
      </w:r>
      <w:r w:rsidR="00284261" w:rsidRPr="00BB352C">
        <w:rPr>
          <w:rFonts w:ascii="Times New Roman" w:hAnsi="Times New Roman" w:cs="Times New Roman"/>
          <w:sz w:val="24"/>
          <w:szCs w:val="24"/>
        </w:rPr>
        <w:t xml:space="preserve"> 2.3. Программа воспитания ........................................................................</w:t>
      </w:r>
      <w:r w:rsidR="00BB352C">
        <w:rPr>
          <w:rFonts w:ascii="Times New Roman" w:hAnsi="Times New Roman" w:cs="Times New Roman"/>
          <w:sz w:val="24"/>
          <w:szCs w:val="24"/>
        </w:rPr>
        <w:t>.......................</w:t>
      </w:r>
      <w:r w:rsidR="00284261" w:rsidRPr="00BB352C">
        <w:rPr>
          <w:rFonts w:ascii="Times New Roman" w:hAnsi="Times New Roman" w:cs="Times New Roman"/>
          <w:sz w:val="24"/>
          <w:szCs w:val="24"/>
        </w:rPr>
        <w:t>.......</w:t>
      </w:r>
      <w:r w:rsidR="00506DA4" w:rsidRPr="00BB352C">
        <w:rPr>
          <w:rFonts w:ascii="Times New Roman" w:hAnsi="Times New Roman" w:cs="Times New Roman"/>
          <w:sz w:val="24"/>
          <w:szCs w:val="24"/>
        </w:rPr>
        <w:t>.</w:t>
      </w:r>
      <w:r w:rsidRPr="00BB352C">
        <w:rPr>
          <w:rFonts w:ascii="Times New Roman" w:hAnsi="Times New Roman" w:cs="Times New Roman"/>
          <w:sz w:val="24"/>
          <w:szCs w:val="24"/>
        </w:rPr>
        <w:t>...</w:t>
      </w:r>
      <w:r w:rsidR="00284261" w:rsidRPr="00BB352C">
        <w:rPr>
          <w:rFonts w:ascii="Times New Roman" w:hAnsi="Times New Roman" w:cs="Times New Roman"/>
          <w:sz w:val="24"/>
          <w:szCs w:val="24"/>
        </w:rPr>
        <w:t>.....</w:t>
      </w:r>
      <w:r w:rsidR="00714E35">
        <w:rPr>
          <w:rFonts w:ascii="Times New Roman" w:hAnsi="Times New Roman" w:cs="Times New Roman"/>
          <w:sz w:val="24"/>
          <w:szCs w:val="24"/>
        </w:rPr>
        <w:t>.60</w:t>
      </w:r>
    </w:p>
    <w:p w:rsidR="00284261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BB352C">
        <w:rPr>
          <w:rFonts w:ascii="Times New Roman" w:hAnsi="Times New Roman" w:cs="Times New Roman"/>
          <w:sz w:val="24"/>
          <w:szCs w:val="24"/>
        </w:rPr>
        <w:t>2.4 Программа коррекционно</w:t>
      </w:r>
      <w:r w:rsidR="00BB352C">
        <w:rPr>
          <w:rFonts w:ascii="Times New Roman" w:hAnsi="Times New Roman" w:cs="Times New Roman"/>
          <w:sz w:val="24"/>
          <w:szCs w:val="24"/>
        </w:rPr>
        <w:t>й работы……………………………………………………</w:t>
      </w:r>
      <w:r w:rsidR="00714E35">
        <w:rPr>
          <w:rFonts w:ascii="Times New Roman" w:hAnsi="Times New Roman" w:cs="Times New Roman"/>
          <w:sz w:val="24"/>
          <w:szCs w:val="24"/>
        </w:rPr>
        <w:t>………..60</w:t>
      </w:r>
      <w:r w:rsidR="00284261" w:rsidRPr="00BB3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261" w:rsidRPr="00BB352C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>III. ОРГАНИЗАЦИОННЫЙ РАЗДЕЛ......................................................</w:t>
      </w:r>
      <w:r w:rsidR="00506DA4" w:rsidRPr="00BB352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BB352C">
        <w:rPr>
          <w:rFonts w:ascii="Times New Roman" w:hAnsi="Times New Roman" w:cs="Times New Roman"/>
          <w:sz w:val="24"/>
          <w:szCs w:val="24"/>
        </w:rPr>
        <w:t>..</w:t>
      </w:r>
      <w:r w:rsidRPr="00BB352C">
        <w:rPr>
          <w:rFonts w:ascii="Times New Roman" w:hAnsi="Times New Roman" w:cs="Times New Roman"/>
          <w:sz w:val="24"/>
          <w:szCs w:val="24"/>
        </w:rPr>
        <w:t>..........</w:t>
      </w:r>
      <w:r w:rsidR="00714E35">
        <w:rPr>
          <w:rFonts w:ascii="Times New Roman" w:hAnsi="Times New Roman" w:cs="Times New Roman"/>
          <w:sz w:val="24"/>
          <w:szCs w:val="24"/>
        </w:rPr>
        <w:t>.70</w:t>
      </w:r>
      <w:r w:rsidRPr="00BB3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261" w:rsidRPr="00BB352C" w:rsidRDefault="00C40F35" w:rsidP="00C40F35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</w:t>
      </w:r>
      <w:r w:rsidR="00284261" w:rsidRPr="00BB352C">
        <w:rPr>
          <w:rFonts w:ascii="Times New Roman" w:hAnsi="Times New Roman" w:cs="Times New Roman"/>
          <w:sz w:val="24"/>
          <w:szCs w:val="24"/>
        </w:rPr>
        <w:t>3.1. Учебный план...........................................................................</w:t>
      </w:r>
      <w:r w:rsidR="00BB352C">
        <w:rPr>
          <w:rFonts w:ascii="Times New Roman" w:hAnsi="Times New Roman" w:cs="Times New Roman"/>
          <w:sz w:val="24"/>
          <w:szCs w:val="24"/>
        </w:rPr>
        <w:t>............................</w:t>
      </w:r>
      <w:r w:rsidR="00284261" w:rsidRPr="00BB352C">
        <w:rPr>
          <w:rFonts w:ascii="Times New Roman" w:hAnsi="Times New Roman" w:cs="Times New Roman"/>
          <w:sz w:val="24"/>
          <w:szCs w:val="24"/>
        </w:rPr>
        <w:t>...........</w:t>
      </w:r>
      <w:r w:rsidRPr="00BB352C">
        <w:rPr>
          <w:rFonts w:ascii="Times New Roman" w:hAnsi="Times New Roman" w:cs="Times New Roman"/>
          <w:sz w:val="24"/>
          <w:szCs w:val="24"/>
        </w:rPr>
        <w:t>.</w:t>
      </w:r>
      <w:r w:rsidR="00284261" w:rsidRPr="00BB352C">
        <w:rPr>
          <w:rFonts w:ascii="Times New Roman" w:hAnsi="Times New Roman" w:cs="Times New Roman"/>
          <w:sz w:val="24"/>
          <w:szCs w:val="24"/>
        </w:rPr>
        <w:t>............</w:t>
      </w:r>
      <w:r w:rsidR="00714E35">
        <w:rPr>
          <w:rFonts w:ascii="Times New Roman" w:hAnsi="Times New Roman" w:cs="Times New Roman"/>
          <w:sz w:val="24"/>
          <w:szCs w:val="24"/>
        </w:rPr>
        <w:t>.70</w:t>
      </w:r>
      <w:r w:rsidR="00284261" w:rsidRPr="00BB3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261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</w:t>
      </w:r>
      <w:r w:rsidR="00284261" w:rsidRPr="00BB352C">
        <w:rPr>
          <w:rFonts w:ascii="Times New Roman" w:hAnsi="Times New Roman" w:cs="Times New Roman"/>
          <w:sz w:val="24"/>
          <w:szCs w:val="24"/>
        </w:rPr>
        <w:t>3.2. Календарный учебный график ..........................................................................................</w:t>
      </w:r>
      <w:r w:rsidRPr="00BB352C">
        <w:rPr>
          <w:rFonts w:ascii="Times New Roman" w:hAnsi="Times New Roman" w:cs="Times New Roman"/>
          <w:sz w:val="24"/>
          <w:szCs w:val="24"/>
        </w:rPr>
        <w:t>..</w:t>
      </w:r>
      <w:r w:rsidR="00284261" w:rsidRPr="00BB352C">
        <w:rPr>
          <w:rFonts w:ascii="Times New Roman" w:hAnsi="Times New Roman" w:cs="Times New Roman"/>
          <w:sz w:val="24"/>
          <w:szCs w:val="24"/>
        </w:rPr>
        <w:t>.</w:t>
      </w:r>
      <w:r w:rsidR="00BB352C">
        <w:rPr>
          <w:rFonts w:ascii="Times New Roman" w:hAnsi="Times New Roman" w:cs="Times New Roman"/>
          <w:sz w:val="24"/>
          <w:szCs w:val="24"/>
        </w:rPr>
        <w:t>..</w:t>
      </w:r>
      <w:r w:rsidR="00284261" w:rsidRPr="00BB352C">
        <w:rPr>
          <w:rFonts w:ascii="Times New Roman" w:hAnsi="Times New Roman" w:cs="Times New Roman"/>
          <w:sz w:val="24"/>
          <w:szCs w:val="24"/>
        </w:rPr>
        <w:t>...</w:t>
      </w:r>
      <w:r w:rsidR="00714E35">
        <w:rPr>
          <w:rFonts w:ascii="Times New Roman" w:hAnsi="Times New Roman" w:cs="Times New Roman"/>
          <w:sz w:val="24"/>
          <w:szCs w:val="24"/>
        </w:rPr>
        <w:t>..70</w:t>
      </w:r>
    </w:p>
    <w:p w:rsidR="00284261" w:rsidRPr="00BB352C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</w:t>
      </w:r>
      <w:r w:rsidR="00C40F35" w:rsidRPr="00BB352C">
        <w:rPr>
          <w:rFonts w:ascii="Times New Roman" w:hAnsi="Times New Roman" w:cs="Times New Roman"/>
          <w:sz w:val="24"/>
          <w:szCs w:val="24"/>
        </w:rPr>
        <w:t xml:space="preserve">  </w:t>
      </w:r>
      <w:r w:rsidRPr="00BB352C">
        <w:rPr>
          <w:rFonts w:ascii="Times New Roman" w:hAnsi="Times New Roman" w:cs="Times New Roman"/>
          <w:sz w:val="24"/>
          <w:szCs w:val="24"/>
        </w:rPr>
        <w:t>3.3.</w:t>
      </w:r>
      <w:r w:rsidR="00C40F35" w:rsidRPr="00BB352C">
        <w:rPr>
          <w:rFonts w:ascii="Times New Roman" w:hAnsi="Times New Roman" w:cs="Times New Roman"/>
          <w:sz w:val="24"/>
          <w:szCs w:val="24"/>
        </w:rPr>
        <w:t>План внеурочной деятельности………………………………..</w:t>
      </w:r>
      <w:r w:rsidR="00BB352C">
        <w:rPr>
          <w:rFonts w:ascii="Times New Roman" w:hAnsi="Times New Roman" w:cs="Times New Roman"/>
          <w:sz w:val="24"/>
          <w:szCs w:val="24"/>
        </w:rPr>
        <w:t>.......................</w:t>
      </w:r>
      <w:r w:rsidRPr="00BB352C">
        <w:rPr>
          <w:rFonts w:ascii="Times New Roman" w:hAnsi="Times New Roman" w:cs="Times New Roman"/>
          <w:sz w:val="24"/>
          <w:szCs w:val="24"/>
        </w:rPr>
        <w:t>.........</w:t>
      </w:r>
      <w:r w:rsidR="00506DA4" w:rsidRPr="00BB352C">
        <w:rPr>
          <w:rFonts w:ascii="Times New Roman" w:hAnsi="Times New Roman" w:cs="Times New Roman"/>
          <w:sz w:val="24"/>
          <w:szCs w:val="24"/>
        </w:rPr>
        <w:t>....</w:t>
      </w:r>
      <w:r w:rsidRPr="00BB352C">
        <w:rPr>
          <w:rFonts w:ascii="Times New Roman" w:hAnsi="Times New Roman" w:cs="Times New Roman"/>
          <w:sz w:val="24"/>
          <w:szCs w:val="24"/>
        </w:rPr>
        <w:t>............</w:t>
      </w:r>
      <w:r w:rsidR="00714E35">
        <w:rPr>
          <w:rFonts w:ascii="Times New Roman" w:hAnsi="Times New Roman" w:cs="Times New Roman"/>
          <w:sz w:val="24"/>
          <w:szCs w:val="24"/>
        </w:rPr>
        <w:t>..70</w:t>
      </w:r>
      <w:r w:rsidRPr="00BB3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F35" w:rsidRPr="00BB352C" w:rsidRDefault="00C40F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3.4. Календарный план воспитательной работы………………………………………………</w:t>
      </w:r>
      <w:r w:rsidR="00BB352C">
        <w:rPr>
          <w:rFonts w:ascii="Times New Roman" w:hAnsi="Times New Roman" w:cs="Times New Roman"/>
          <w:sz w:val="24"/>
          <w:szCs w:val="24"/>
        </w:rPr>
        <w:t>…</w:t>
      </w:r>
      <w:r w:rsidRPr="00BB352C">
        <w:rPr>
          <w:rFonts w:ascii="Times New Roman" w:hAnsi="Times New Roman" w:cs="Times New Roman"/>
          <w:sz w:val="24"/>
          <w:szCs w:val="24"/>
        </w:rPr>
        <w:t>.</w:t>
      </w:r>
      <w:r w:rsidR="00714E35">
        <w:rPr>
          <w:rFonts w:ascii="Times New Roman" w:hAnsi="Times New Roman" w:cs="Times New Roman"/>
          <w:sz w:val="24"/>
          <w:szCs w:val="24"/>
        </w:rPr>
        <w:t>..70</w:t>
      </w:r>
    </w:p>
    <w:p w:rsidR="00FE65B7" w:rsidRPr="00BB352C" w:rsidRDefault="00FE65B7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B352C">
        <w:rPr>
          <w:rFonts w:ascii="Times New Roman" w:hAnsi="Times New Roman" w:cs="Times New Roman"/>
          <w:sz w:val="24"/>
          <w:szCs w:val="24"/>
        </w:rPr>
        <w:t xml:space="preserve">   3.5. Характеристика условий реализации ООП СОО…………………………………………</w:t>
      </w:r>
      <w:r w:rsidR="00714E35">
        <w:rPr>
          <w:rFonts w:ascii="Times New Roman" w:hAnsi="Times New Roman" w:cs="Times New Roman"/>
          <w:sz w:val="24"/>
          <w:szCs w:val="24"/>
        </w:rPr>
        <w:t>......70</w:t>
      </w:r>
    </w:p>
    <w:p w:rsidR="00284261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4E35" w:rsidRPr="00BB352C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56068D" w:rsidRDefault="0056068D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56068D" w:rsidRDefault="0056068D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56068D" w:rsidRPr="001478A3" w:rsidRDefault="0056068D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1478A3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Default="00284261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163D24" w:rsidRDefault="00163D24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714E35" w:rsidRDefault="00714E35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163D24" w:rsidRDefault="00163D24" w:rsidP="00284261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84261" w:rsidRPr="00083210" w:rsidRDefault="00284261" w:rsidP="00083210">
      <w:pPr>
        <w:spacing w:after="0" w:line="240" w:lineRule="auto"/>
        <w:ind w:firstLine="284"/>
        <w:jc w:val="both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 w:rsidRPr="00083210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I. </w:t>
      </w:r>
      <w:r w:rsidR="00714E35" w:rsidRPr="00083210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 xml:space="preserve">Целевой раздел Основной образовательной программы среднего общего образования. </w:t>
      </w:r>
    </w:p>
    <w:p w:rsidR="002524AC" w:rsidRPr="00083210" w:rsidRDefault="00CA7BC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1.</w:t>
      </w:r>
      <w:r w:rsidR="00984E7E" w:rsidRPr="00083210">
        <w:rPr>
          <w:rFonts w:ascii="Times New Roman" w:hAnsi="Times New Roman" w:cs="Times New Roman"/>
          <w:b/>
          <w:sz w:val="24"/>
          <w:szCs w:val="24"/>
        </w:rPr>
        <w:t>1</w:t>
      </w:r>
      <w:r w:rsidR="00284261" w:rsidRPr="00083210"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 </w:t>
      </w:r>
    </w:p>
    <w:p w:rsidR="002524AC" w:rsidRPr="00083210" w:rsidRDefault="0028426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среднего общего образования (далее </w:t>
      </w:r>
      <w:r w:rsidR="00AC3EDF" w:rsidRPr="00083210">
        <w:rPr>
          <w:rFonts w:ascii="Times New Roman" w:hAnsi="Times New Roman" w:cs="Times New Roman"/>
          <w:sz w:val="24"/>
          <w:szCs w:val="24"/>
        </w:rPr>
        <w:t>Программа</w:t>
      </w:r>
      <w:r w:rsidRPr="00083210">
        <w:rPr>
          <w:rFonts w:ascii="Times New Roman" w:hAnsi="Times New Roman" w:cs="Times New Roman"/>
          <w:sz w:val="24"/>
          <w:szCs w:val="24"/>
        </w:rPr>
        <w:t xml:space="preserve">) Муниципального бюджетного общеобразовательного учреждения «Гимназия №52» </w:t>
      </w:r>
      <w:r w:rsidR="002524AC" w:rsidRPr="00083210">
        <w:rPr>
          <w:rFonts w:ascii="Times New Roman" w:hAnsi="Times New Roman" w:cs="Times New Roman"/>
          <w:sz w:val="24"/>
          <w:szCs w:val="24"/>
        </w:rPr>
        <w:t>Приволжского района города Казани Республики Татарстан</w:t>
      </w:r>
      <w:r w:rsidR="001478A3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524AC" w:rsidRPr="00083210">
        <w:rPr>
          <w:rFonts w:ascii="Times New Roman" w:hAnsi="Times New Roman" w:cs="Times New Roman"/>
          <w:sz w:val="24"/>
          <w:szCs w:val="24"/>
        </w:rPr>
        <w:t>(далее Гимназия)</w:t>
      </w:r>
      <w:r w:rsidR="00CA7BC1" w:rsidRPr="00083210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ФОП СОО, </w:t>
      </w:r>
      <w:r w:rsidR="002524AC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преемственна по отношению к основной образовательной программе начального и основного общего образования </w:t>
      </w:r>
      <w:r w:rsidR="002524AC" w:rsidRPr="00083210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083210">
        <w:rPr>
          <w:rFonts w:ascii="Times New Roman" w:hAnsi="Times New Roman" w:cs="Times New Roman"/>
          <w:sz w:val="24"/>
          <w:szCs w:val="24"/>
        </w:rPr>
        <w:t xml:space="preserve">и является основным документом, определяющим содержание общего образования, а также регламентирующим образовательную деятельность </w:t>
      </w:r>
      <w:r w:rsidR="002524AC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в единстве урочной и внеурочной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деятельности при учете обновленного ФГОС</w:t>
      </w:r>
      <w:r w:rsidR="006A2656" w:rsidRPr="00083210">
        <w:rPr>
          <w:rFonts w:ascii="Times New Roman" w:hAnsi="Times New Roman" w:cs="Times New Roman"/>
          <w:sz w:val="24"/>
          <w:szCs w:val="24"/>
        </w:rPr>
        <w:t xml:space="preserve"> СОО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6A2656" w:rsidRPr="00083210">
        <w:rPr>
          <w:rFonts w:ascii="Times New Roman" w:hAnsi="Times New Roman" w:cs="Times New Roman"/>
          <w:sz w:val="24"/>
          <w:szCs w:val="24"/>
        </w:rPr>
        <w:t>соотношения обязательной части программы и части, формируемой участниками образовательных отношений.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4AC" w:rsidRPr="00083210" w:rsidRDefault="0028426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24AC" w:rsidRPr="00083210" w:rsidRDefault="00284261" w:rsidP="00083210">
      <w:pPr>
        <w:pStyle w:val="a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Конституцией Российской </w:t>
      </w:r>
      <w:r w:rsidR="006A2656" w:rsidRPr="00083210">
        <w:rPr>
          <w:rFonts w:ascii="Times New Roman" w:hAnsi="Times New Roman" w:cs="Times New Roman"/>
          <w:sz w:val="24"/>
          <w:szCs w:val="24"/>
        </w:rPr>
        <w:t>Федерации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24AC" w:rsidRPr="00083210" w:rsidRDefault="00284261" w:rsidP="00083210">
      <w:pPr>
        <w:pStyle w:val="a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Федеральным законом №273-ФЗ «Об образовании в Российской Федерации» от 29 декабря 2012 г.; </w:t>
      </w:r>
      <w:r w:rsidR="002524AC" w:rsidRPr="000832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524AC" w:rsidRPr="00083210" w:rsidRDefault="00284261" w:rsidP="00083210">
      <w:pPr>
        <w:pStyle w:val="a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 мая 2012 г. № 413 (с изменениями от 29.06.2017); </w:t>
      </w:r>
    </w:p>
    <w:p w:rsidR="002524AC" w:rsidRPr="00083210" w:rsidRDefault="00284261" w:rsidP="00083210">
      <w:pPr>
        <w:pStyle w:val="a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программы (Приказ Министерства просвещения Российской Федерации от 23.11.2022 № 1014 "Об утверждении федеральной образовательной программы среднего общего образования") </w:t>
      </w:r>
    </w:p>
    <w:p w:rsidR="002524AC" w:rsidRPr="00083210" w:rsidRDefault="00284261" w:rsidP="00083210">
      <w:pPr>
        <w:pStyle w:val="a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утверждённым приказом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2524AC" w:rsidRPr="00083210">
        <w:rPr>
          <w:rFonts w:ascii="Times New Roman" w:hAnsi="Times New Roman" w:cs="Times New Roman"/>
          <w:sz w:val="24"/>
          <w:szCs w:val="24"/>
        </w:rPr>
        <w:t>22 марта  2021 г. № 115 (с изменениями от  5.12.2022</w:t>
      </w:r>
      <w:r w:rsidRPr="00083210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524AC" w:rsidRPr="00083210" w:rsidRDefault="00284261" w:rsidP="00083210">
      <w:pPr>
        <w:pStyle w:val="a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СанПиН 2.4.</w:t>
      </w:r>
      <w:r w:rsidR="002D109D" w:rsidRPr="00083210">
        <w:rPr>
          <w:rFonts w:ascii="Times New Roman" w:hAnsi="Times New Roman" w:cs="Times New Roman"/>
          <w:sz w:val="24"/>
          <w:szCs w:val="24"/>
        </w:rPr>
        <w:t>3648</w:t>
      </w: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2D109D" w:rsidRPr="00083210">
        <w:rPr>
          <w:rFonts w:ascii="Times New Roman" w:hAnsi="Times New Roman" w:cs="Times New Roman"/>
          <w:sz w:val="24"/>
          <w:szCs w:val="24"/>
        </w:rPr>
        <w:t>20 «</w:t>
      </w:r>
      <w:r w:rsidRPr="00083210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</w:t>
      </w:r>
      <w:r w:rsidR="002D109D" w:rsidRPr="00083210">
        <w:rPr>
          <w:rFonts w:ascii="Times New Roman" w:hAnsi="Times New Roman" w:cs="Times New Roman"/>
          <w:sz w:val="24"/>
          <w:szCs w:val="24"/>
        </w:rPr>
        <w:t xml:space="preserve"> организациям воспитания и обучения, отдыха и оздоровления детей и молодежи</w:t>
      </w:r>
      <w:r w:rsidRPr="00083210">
        <w:rPr>
          <w:rFonts w:ascii="Times New Roman" w:hAnsi="Times New Roman" w:cs="Times New Roman"/>
          <w:sz w:val="24"/>
          <w:szCs w:val="24"/>
        </w:rPr>
        <w:t>, утвержденные постановлением Главного государственного санитарного врач</w:t>
      </w:r>
      <w:r w:rsidR="002D109D" w:rsidRPr="00083210">
        <w:rPr>
          <w:rFonts w:ascii="Times New Roman" w:hAnsi="Times New Roman" w:cs="Times New Roman"/>
          <w:sz w:val="24"/>
          <w:szCs w:val="24"/>
        </w:rPr>
        <w:t>а Российской Федерации от 28.09.2020 г. № 28</w:t>
      </w:r>
      <w:r w:rsidRPr="0008321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4261" w:rsidRPr="00083210" w:rsidRDefault="00284261" w:rsidP="00083210">
      <w:pPr>
        <w:pStyle w:val="a9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2524AC" w:rsidRPr="00083210">
        <w:rPr>
          <w:rFonts w:ascii="Times New Roman" w:hAnsi="Times New Roman" w:cs="Times New Roman"/>
          <w:sz w:val="24"/>
          <w:szCs w:val="24"/>
        </w:rPr>
        <w:t>МБОУ «Гимназия №52»</w:t>
      </w:r>
      <w:r w:rsidRPr="00083210">
        <w:rPr>
          <w:rFonts w:ascii="Times New Roman" w:hAnsi="Times New Roman" w:cs="Times New Roman"/>
          <w:sz w:val="24"/>
          <w:szCs w:val="24"/>
        </w:rPr>
        <w:t>;</w:t>
      </w:r>
    </w:p>
    <w:p w:rsidR="002D109D" w:rsidRPr="00083210" w:rsidRDefault="002D109D" w:rsidP="00083210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083210">
        <w:rPr>
          <w:sz w:val="24"/>
          <w:szCs w:val="24"/>
        </w:rPr>
        <w:t>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70809).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Цели реализации </w:t>
      </w:r>
      <w:r w:rsidR="00AC3EDF" w:rsidRPr="00083210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Целями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среднего общего образования являются:</w:t>
      </w:r>
    </w:p>
    <w:p w:rsidR="006A2656" w:rsidRPr="00083210" w:rsidRDefault="006A2656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формирование российской гражданской идентичности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;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становление и развитие личности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в ее самобытности и уникальности, осознание собственной индивидуальности, появление жизненных планов, готовность к самоопределению; </w:t>
      </w:r>
    </w:p>
    <w:p w:rsidR="006A2656" w:rsidRPr="00083210" w:rsidRDefault="006A2656" w:rsidP="00083210">
      <w:pPr>
        <w:pStyle w:val="20"/>
        <w:shd w:val="clear" w:color="auto" w:fill="auto"/>
        <w:spacing w:line="240" w:lineRule="auto"/>
        <w:ind w:firstLine="284"/>
        <w:jc w:val="both"/>
        <w:rPr>
          <w:sz w:val="24"/>
          <w:szCs w:val="24"/>
        </w:rPr>
      </w:pPr>
      <w:r w:rsidRPr="00083210">
        <w:rPr>
          <w:sz w:val="24"/>
          <w:szCs w:val="24"/>
        </w:rPr>
        <w:t xml:space="preserve">  </w:t>
      </w:r>
      <w:r w:rsidR="002D109D" w:rsidRPr="00083210">
        <w:rPr>
          <w:sz w:val="24"/>
          <w:szCs w:val="24"/>
        </w:rPr>
        <w:t xml:space="preserve">– </w:t>
      </w:r>
      <w:r w:rsidRPr="00083210">
        <w:rPr>
          <w:sz w:val="24"/>
          <w:szCs w:val="24"/>
        </w:rPr>
        <w:t>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AC3EDF" w:rsidRPr="00083210" w:rsidRDefault="006A2656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</w:t>
      </w:r>
      <w:r w:rsidR="002D109D" w:rsidRPr="00083210">
        <w:rPr>
          <w:rFonts w:ascii="Times New Roman" w:hAnsi="Times New Roman" w:cs="Times New Roman"/>
          <w:sz w:val="24"/>
          <w:szCs w:val="24"/>
        </w:rPr>
        <w:t>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</w:t>
      </w:r>
      <w:proofErr w:type="gramStart"/>
      <w:r w:rsidR="002D109D" w:rsidRPr="000832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D109D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109D" w:rsidRPr="00083210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2D109D" w:rsidRPr="00083210">
        <w:rPr>
          <w:rFonts w:ascii="Times New Roman" w:hAnsi="Times New Roman" w:cs="Times New Roman"/>
          <w:sz w:val="24"/>
          <w:szCs w:val="24"/>
        </w:rPr>
        <w:t xml:space="preserve">ормирование российской гражданской идентичности обучающихся;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организация учебного процесса с учетом целей, содержания и планируемых результатов среднего общего образования, отраженных в ФГОС СОО;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подготовка обучающегося к жизни в обществе, самостоятельному жизненному выбору, продолжению образования и началу профессиональной деятельности;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- 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обучающихся социальных групп, нуждающихся в особом внимании и поддержке. </w:t>
      </w:r>
    </w:p>
    <w:p w:rsidR="00AC3EDF" w:rsidRPr="00083210" w:rsidRDefault="00CA7BC1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D109D" w:rsidRPr="00083210">
        <w:rPr>
          <w:rFonts w:ascii="Times New Roman" w:hAnsi="Times New Roman" w:cs="Times New Roman"/>
          <w:sz w:val="24"/>
          <w:szCs w:val="24"/>
        </w:rPr>
        <w:t xml:space="preserve">Достижение поставленных целей при разработке и реализации </w:t>
      </w:r>
      <w:r w:rsidR="00AC3EDF" w:rsidRPr="00083210">
        <w:rPr>
          <w:rFonts w:ascii="Times New Roman" w:hAnsi="Times New Roman" w:cs="Times New Roman"/>
          <w:sz w:val="24"/>
          <w:szCs w:val="24"/>
        </w:rPr>
        <w:t>Программы</w:t>
      </w:r>
      <w:r w:rsidR="002D109D" w:rsidRPr="00083210">
        <w:rPr>
          <w:rFonts w:ascii="Times New Roman" w:hAnsi="Times New Roman" w:cs="Times New Roman"/>
          <w:sz w:val="24"/>
          <w:szCs w:val="24"/>
        </w:rPr>
        <w:t xml:space="preserve"> предусматривает решение следующих основных </w:t>
      </w:r>
      <w:r w:rsidR="002D109D" w:rsidRPr="00083210">
        <w:rPr>
          <w:rFonts w:ascii="Times New Roman" w:hAnsi="Times New Roman" w:cs="Times New Roman"/>
          <w:b/>
          <w:sz w:val="24"/>
          <w:szCs w:val="24"/>
        </w:rPr>
        <w:t>задач</w:t>
      </w:r>
      <w:r w:rsidR="002D109D"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A2656" w:rsidRPr="00083210" w:rsidRDefault="002D109D" w:rsidP="00083210">
      <w:pPr>
        <w:pStyle w:val="20"/>
        <w:shd w:val="clear" w:color="auto" w:fill="auto"/>
        <w:spacing w:line="240" w:lineRule="auto"/>
        <w:ind w:firstLine="284"/>
        <w:jc w:val="both"/>
        <w:rPr>
          <w:sz w:val="24"/>
          <w:szCs w:val="24"/>
        </w:rPr>
      </w:pPr>
      <w:r w:rsidRPr="00083210">
        <w:rPr>
          <w:sz w:val="24"/>
          <w:szCs w:val="24"/>
        </w:rPr>
        <w:t xml:space="preserve">– </w:t>
      </w:r>
      <w:r w:rsidR="006A2656" w:rsidRPr="00083210">
        <w:rPr>
          <w:sz w:val="24"/>
          <w:szCs w:val="24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обеспечение равных возможностей получения качественного среднего общего образования;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– 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 </w:t>
      </w:r>
      <w:proofErr w:type="gramEnd"/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обеспечение преемственности основных образовательных программ начального общего, основного общего, среднего общего, профессионального образования;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развитие государственно-общественного управления в образовании;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формирование основ оценки результатов освоения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программы, деятельности педагогических работников, организаций, осуществляющих образовательную деятельность;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обеспечение планируемых результатов по освоению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достижение планируемых результатов освоения </w:t>
      </w:r>
      <w:r w:rsidR="00984E7E" w:rsidRPr="00083210">
        <w:rPr>
          <w:rFonts w:ascii="Times New Roman" w:hAnsi="Times New Roman" w:cs="Times New Roman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sz w:val="24"/>
          <w:szCs w:val="24"/>
        </w:rPr>
        <w:t xml:space="preserve">, и включенных ФООП СОО, всеми обучающимися, в том числе обучающимися с ограниченными возможностями здоровья (далее - ОВЗ);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обеспечение доступности получения качественного среднего общего образования;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организация интеллектуальных и творческих соревнований, научно-технического творчества и проектно-исследовательской деятельности;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включение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 - 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создание условий для сохранения и укрепления физического, психологического и социального здоровья обучающихся, обеспечение их безопасности. </w:t>
      </w:r>
    </w:p>
    <w:p w:rsidR="00AC3EDF" w:rsidRPr="00083210" w:rsidRDefault="00CA7BC1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24581" w:rsidRPr="00083210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2D109D" w:rsidRPr="00083210">
        <w:rPr>
          <w:rFonts w:ascii="Times New Roman" w:hAnsi="Times New Roman" w:cs="Times New Roman"/>
          <w:sz w:val="24"/>
          <w:szCs w:val="24"/>
        </w:rPr>
        <w:t xml:space="preserve"> учитывает следующие </w:t>
      </w:r>
      <w:r w:rsidR="002D109D" w:rsidRPr="00083210">
        <w:rPr>
          <w:rFonts w:ascii="Times New Roman" w:hAnsi="Times New Roman" w:cs="Times New Roman"/>
          <w:b/>
          <w:sz w:val="24"/>
          <w:szCs w:val="24"/>
        </w:rPr>
        <w:t>принципы</w:t>
      </w:r>
      <w:r w:rsidR="002D109D"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принцип учета ФГОС СОО: ООП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принцип учета языка обучения: с учетом условий функционирования </w:t>
      </w:r>
      <w:r w:rsidR="00AC3EDF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AC3EDF" w:rsidRPr="00083210">
        <w:rPr>
          <w:rFonts w:ascii="Times New Roman" w:hAnsi="Times New Roman" w:cs="Times New Roman"/>
          <w:sz w:val="24"/>
          <w:szCs w:val="24"/>
        </w:rPr>
        <w:t>Программа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принцип учета ведущей деятельности обучающегося: </w:t>
      </w:r>
      <w:r w:rsidR="00AC3EDF" w:rsidRPr="00083210">
        <w:rPr>
          <w:rFonts w:ascii="Times New Roman" w:hAnsi="Times New Roman" w:cs="Times New Roman"/>
          <w:sz w:val="24"/>
          <w:szCs w:val="24"/>
        </w:rPr>
        <w:t>Программа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принцип индивидуализации обучения: </w:t>
      </w:r>
      <w:proofErr w:type="gramStart"/>
      <w:r w:rsidR="00AC3EDF" w:rsidRPr="00083210">
        <w:rPr>
          <w:rFonts w:ascii="Times New Roman" w:hAnsi="Times New Roman" w:cs="Times New Roman"/>
          <w:sz w:val="24"/>
          <w:szCs w:val="24"/>
        </w:rPr>
        <w:t>Программа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 </w:t>
      </w:r>
      <w:proofErr w:type="gramEnd"/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принцип обеспечения фундаментального характера образования, учета специфики изучаемых учебных предметов;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принцип интеграции обучения и воспитания: </w:t>
      </w:r>
      <w:r w:rsidR="00AC3EDF" w:rsidRPr="00083210">
        <w:rPr>
          <w:rFonts w:ascii="Times New Roman" w:hAnsi="Times New Roman" w:cs="Times New Roman"/>
          <w:sz w:val="24"/>
          <w:szCs w:val="24"/>
        </w:rPr>
        <w:t>Программа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</w:t>
      </w:r>
      <w:r w:rsidR="00AC3EDF" w:rsidRPr="00083210">
        <w:rPr>
          <w:rFonts w:ascii="Times New Roman" w:hAnsi="Times New Roman" w:cs="Times New Roman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3EDF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педагогических технологий.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Объем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62296), действующими до 1 марта 2027 г. (далее - Гигиенические нормативы), и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действующими до 1 января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2027 г. (далее – Санитарно-эпидемиологические требования). </w:t>
      </w:r>
    </w:p>
    <w:p w:rsidR="008919DD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М</w:t>
      </w:r>
      <w:r w:rsidR="008919DD" w:rsidRPr="00083210">
        <w:rPr>
          <w:rFonts w:ascii="Times New Roman" w:hAnsi="Times New Roman" w:cs="Times New Roman"/>
          <w:sz w:val="24"/>
          <w:szCs w:val="24"/>
        </w:rPr>
        <w:t>Б</w:t>
      </w:r>
      <w:r w:rsidRPr="00083210">
        <w:rPr>
          <w:rFonts w:ascii="Times New Roman" w:hAnsi="Times New Roman" w:cs="Times New Roman"/>
          <w:sz w:val="24"/>
          <w:szCs w:val="24"/>
        </w:rPr>
        <w:t>ОУ «</w:t>
      </w:r>
      <w:r w:rsidR="008919DD" w:rsidRPr="00083210">
        <w:rPr>
          <w:rFonts w:ascii="Times New Roman" w:hAnsi="Times New Roman" w:cs="Times New Roman"/>
          <w:sz w:val="24"/>
          <w:szCs w:val="24"/>
        </w:rPr>
        <w:t>Гимназия №52</w:t>
      </w:r>
      <w:r w:rsidRPr="00083210">
        <w:rPr>
          <w:rFonts w:ascii="Times New Roman" w:hAnsi="Times New Roman" w:cs="Times New Roman"/>
          <w:sz w:val="24"/>
          <w:szCs w:val="24"/>
        </w:rPr>
        <w:t>»</w:t>
      </w:r>
      <w:r w:rsidR="008919DD" w:rsidRPr="00083210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 w:rsidRPr="00083210">
        <w:rPr>
          <w:rFonts w:ascii="Times New Roman" w:hAnsi="Times New Roman" w:cs="Times New Roman"/>
          <w:sz w:val="24"/>
          <w:szCs w:val="24"/>
        </w:rPr>
        <w:t xml:space="preserve"> углубленную подготовку по предметам математического, естественнонаучного циклов, что отражено в содержательном разделе ООП СОО. ФГОС СОО реализуется в 10-11 профильных классах. В связи с этим личностное, социальное, познавательное развитие обучающихся определяется характером организации их деятельности, в первую очередь </w:t>
      </w: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учебной, а процесс функционирования </w:t>
      </w:r>
      <w:r w:rsidR="008919DD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, отраженный </w:t>
      </w:r>
      <w:r w:rsidR="008919DD" w:rsidRPr="00083210">
        <w:rPr>
          <w:rFonts w:ascii="Times New Roman" w:hAnsi="Times New Roman" w:cs="Times New Roman"/>
          <w:sz w:val="24"/>
          <w:szCs w:val="24"/>
        </w:rPr>
        <w:t>Программе</w:t>
      </w:r>
      <w:r w:rsidRPr="00083210">
        <w:rPr>
          <w:rFonts w:ascii="Times New Roman" w:hAnsi="Times New Roman" w:cs="Times New Roman"/>
          <w:sz w:val="24"/>
          <w:szCs w:val="24"/>
        </w:rPr>
        <w:t xml:space="preserve">, рассматривается как совокупность следующих взаимосвязанных компонентов: </w:t>
      </w:r>
    </w:p>
    <w:p w:rsidR="008919DD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цели образования; </w:t>
      </w:r>
    </w:p>
    <w:p w:rsidR="008919DD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содержания образования на уровне среднего общего образования; </w:t>
      </w:r>
    </w:p>
    <w:p w:rsidR="008919DD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форм, методов, средств реализации этого содержания (технологии преподавания, освоения, обучения); </w:t>
      </w:r>
    </w:p>
    <w:p w:rsidR="008919DD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субъектов системы образования (педагогов, обучающихся, их родителей (законных представителей)); </w:t>
      </w:r>
    </w:p>
    <w:p w:rsidR="008919DD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материальной базы как средства системы образования, в том числе с учетом принципа преемственности начального общего, основного общего, среднего общего, профессионального образования, который может быть реализован как через содержание, так и через формы, средства, технологии, методы и приемы работы. </w:t>
      </w:r>
    </w:p>
    <w:p w:rsidR="008919DD" w:rsidRPr="00083210" w:rsidRDefault="002D109D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при конструировании и осуществлении образовательной деятельности ориентируется на личность как цель, субъект, результат и главный критерий эффективности, на создание соответствующих условий для саморазвития творческого потенциала личности. Осуществление принципа индивидуально-дифференцированного подхода позволяет создать оптимальные условия для реализации потенциальных возможностей каждого обучающегося. </w:t>
      </w:r>
    </w:p>
    <w:p w:rsidR="00E31366" w:rsidRPr="00083210" w:rsidRDefault="00CA7BC1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16C4E" w:rsidRPr="00083210">
        <w:rPr>
          <w:rFonts w:ascii="Times New Roman" w:hAnsi="Times New Roman" w:cs="Times New Roman"/>
          <w:sz w:val="24"/>
          <w:szCs w:val="24"/>
        </w:rPr>
        <w:t xml:space="preserve">Программа  учитывает возрастные и психологические особенности </w:t>
      </w:r>
      <w:proofErr w:type="gramStart"/>
      <w:r w:rsidR="00016C4E"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16C4E" w:rsidRPr="00083210">
        <w:rPr>
          <w:rFonts w:ascii="Times New Roman" w:hAnsi="Times New Roman" w:cs="Times New Roman"/>
          <w:sz w:val="24"/>
          <w:szCs w:val="24"/>
        </w:rPr>
        <w:t>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Общая характеристика ООП СОО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Программа  СОО включает три раздела: целевой, содержательный, организационный.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Целевой раздел определяет общее назначение, цели, задачи и планируемые результаты реализации основной образовательной программы среднего общего образования,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Целевой раздел включает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• пояснительную записку;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• планируемые результаты освоения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среднего общего образования;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• систему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среднего общего образования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Содержательный раздел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определяет общее содержание среднего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результатов, в том числе: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• программы отдельных учебных предметов, курсов;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• программу формирования универсальных учебных действий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• рабочую программу воспитания;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• программу коррекционной работы. </w:t>
      </w:r>
    </w:p>
    <w:p w:rsidR="00984E7E" w:rsidRPr="00083210" w:rsidRDefault="00016C4E" w:rsidP="00083210">
      <w:pPr>
        <w:pStyle w:val="11"/>
        <w:kinsoku w:val="0"/>
        <w:overflowPunct w:val="0"/>
        <w:ind w:left="0" w:firstLine="284"/>
        <w:outlineLvl w:val="9"/>
        <w:rPr>
          <w:b w:val="0"/>
          <w:sz w:val="24"/>
          <w:szCs w:val="24"/>
        </w:rPr>
      </w:pPr>
      <w:r w:rsidRPr="00083210">
        <w:rPr>
          <w:b w:val="0"/>
          <w:i/>
          <w:sz w:val="24"/>
          <w:szCs w:val="24"/>
        </w:rPr>
        <w:t>Рабочие программы учебных предметов</w:t>
      </w:r>
      <w:r w:rsidRPr="00083210">
        <w:rPr>
          <w:b w:val="0"/>
          <w:sz w:val="24"/>
          <w:szCs w:val="24"/>
        </w:rPr>
        <w:t xml:space="preserve"> обеспечивают достижение планируемых результатов освоения </w:t>
      </w:r>
      <w:r w:rsidR="00984E7E" w:rsidRPr="00083210">
        <w:rPr>
          <w:b w:val="0"/>
          <w:sz w:val="24"/>
          <w:szCs w:val="24"/>
        </w:rPr>
        <w:t>Программы</w:t>
      </w:r>
      <w:r w:rsidRPr="00083210">
        <w:rPr>
          <w:b w:val="0"/>
          <w:sz w:val="24"/>
          <w:szCs w:val="24"/>
        </w:rPr>
        <w:t xml:space="preserve"> и разработан</w:t>
      </w:r>
      <w:r w:rsidR="00984E7E" w:rsidRPr="00083210">
        <w:rPr>
          <w:b w:val="0"/>
          <w:sz w:val="24"/>
          <w:szCs w:val="24"/>
        </w:rPr>
        <w:t>ы на основе требований ФГОС СОО, ФОП СОО и   предусматривает непосредственное применение при реализации обязательной части федеральных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Программа формирования универсальных учебных действий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обучающихся содержит: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• 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• 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образовательной деятельности.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i/>
          <w:sz w:val="24"/>
          <w:szCs w:val="24"/>
        </w:rPr>
        <w:lastRenderedPageBreak/>
        <w:t>Рабочая программа воспитания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среднего общего образования, реализуется в единстве урочной и внеурочной деятельности, осуществляемой Гимназией совместно с семьей и другими институтами воспитания, предусматривает приобщение обучающихся к российским традиционным духовным ценностям - нравственным ориентирам, являющимся основой мировоззрения граждан России, передаваемым от поколения к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поколению, лежащим в основе общероссийской идентичности и единого культурного пространства страны, укрепляющие гражданское единство, нашедшие свое уникальное проявление в духовном, историческом и культурном развитии многонационального народа России.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Организационный раздел</w:t>
      </w:r>
      <w:r w:rsidRPr="00083210">
        <w:rPr>
          <w:rFonts w:ascii="Times New Roman" w:hAnsi="Times New Roman" w:cs="Times New Roman"/>
          <w:sz w:val="24"/>
          <w:szCs w:val="24"/>
        </w:rPr>
        <w:t xml:space="preserve"> устанавливает общие рамки организации образовательного процесса, а также механизм реализации компонентов основной образовательной программы. Организационный раздел включает: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• учебный план среднего общего образования как один из основных механизмов реализации основной образовательной программы;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• план внеурочной деятельности; </w:t>
      </w:r>
    </w:p>
    <w:p w:rsidR="00016C4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• календарный учебный график; </w:t>
      </w:r>
    </w:p>
    <w:p w:rsidR="000215D5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• календарный план воспитательной работы содержит перечень событий и мероприятий воспитательной направленности, которые организуются и проводятся Гимназией или в которых она принимает участие в учебном году или периоде обучения.</w:t>
      </w:r>
      <w:r w:rsidR="000215D5" w:rsidRPr="000832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CA7BC1" w:rsidRPr="00083210" w:rsidRDefault="00CA7BC1" w:rsidP="00083210">
      <w:pPr>
        <w:pStyle w:val="af"/>
        <w:spacing w:after="0" w:line="240" w:lineRule="auto"/>
        <w:ind w:firstLine="284"/>
        <w:jc w:val="both"/>
        <w:rPr>
          <w:rFonts w:ascii="Times New Roman" w:hAnsi="Times New Roman" w:cs="Times New Roman"/>
          <w:i w:val="0"/>
          <w:color w:val="auto"/>
        </w:rPr>
      </w:pPr>
    </w:p>
    <w:p w:rsidR="00016C4E" w:rsidRPr="00083210" w:rsidRDefault="00506DA4" w:rsidP="00083210">
      <w:pPr>
        <w:pStyle w:val="af"/>
        <w:spacing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</w:rPr>
      </w:pPr>
      <w:r w:rsidRPr="00083210">
        <w:rPr>
          <w:rFonts w:ascii="Times New Roman" w:hAnsi="Times New Roman" w:cs="Times New Roman"/>
          <w:b/>
          <w:i w:val="0"/>
          <w:color w:val="auto"/>
        </w:rPr>
        <w:t>1.2</w:t>
      </w:r>
      <w:r w:rsidR="00CA7BC1" w:rsidRPr="00083210">
        <w:rPr>
          <w:rFonts w:ascii="Times New Roman" w:hAnsi="Times New Roman" w:cs="Times New Roman"/>
          <w:b/>
          <w:i w:val="0"/>
          <w:color w:val="auto"/>
        </w:rPr>
        <w:t xml:space="preserve">.  Планируемые результаты освоения Программы </w:t>
      </w:r>
      <w:r w:rsidR="00016C4E" w:rsidRPr="00083210">
        <w:rPr>
          <w:rFonts w:ascii="Times New Roman" w:hAnsi="Times New Roman" w:cs="Times New Roman"/>
          <w:b/>
          <w:i w:val="0"/>
          <w:color w:val="auto"/>
        </w:rPr>
        <w:t xml:space="preserve"> </w:t>
      </w:r>
    </w:p>
    <w:p w:rsidR="0012562E" w:rsidRPr="00083210" w:rsidRDefault="00CA7BC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16C4E" w:rsidRPr="00083210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ООП СОО соответствуют современным целям среднего общего образования, представленным во ФГОС СОО как система личностных, </w:t>
      </w:r>
      <w:proofErr w:type="spellStart"/>
      <w:r w:rsidR="00016C4E" w:rsidRPr="000832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016C4E" w:rsidRPr="00083210">
        <w:rPr>
          <w:rFonts w:ascii="Times New Roman" w:hAnsi="Times New Roman" w:cs="Times New Roman"/>
          <w:sz w:val="24"/>
          <w:szCs w:val="24"/>
        </w:rPr>
        <w:t xml:space="preserve"> и предметных достижений обучающегося.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Требования к результатам освоения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программы: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1) личностным, включающим: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-осознание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-готовность к саморазвитию, самостоятельности и самоопределению;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-наличие мотивации к обучению и личностному развитию;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-целенаправленное развитие внутренней позиции личности на основе духовно</w:t>
      </w:r>
      <w:r w:rsidR="001478A3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>нравственных ценностей народов Российской Федерации, исторических и национально</w:t>
      </w:r>
      <w:r w:rsidR="001478A3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 xml:space="preserve">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включающим: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-освоенные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-овладение навыками учебно-исследовательской, проектной и социальной деятельности;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предметным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, включающим: 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области.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Научно-методологической основой для разработки требований к личностным,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 предметным результатам обучающихся, освоивших основную образовательную программу, является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подход.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Л</w:t>
      </w:r>
      <w:r w:rsidR="00CA7BC1" w:rsidRPr="00083210">
        <w:rPr>
          <w:rFonts w:ascii="Times New Roman" w:hAnsi="Times New Roman" w:cs="Times New Roman"/>
          <w:i/>
          <w:sz w:val="24"/>
          <w:szCs w:val="24"/>
        </w:rPr>
        <w:t>ичностные результаты освоения Программы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Требования к личностным результатам освоения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ООП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</w:t>
      </w: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основе духовно-нравственных ценностей народов Российской Федерации, исторических и национально-культурных традиций, формирование системы значимых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ценностносмысловых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установок,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мировоззрения, правосознания, экологической культуры, способности ставить цели и строить жизненные планы.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Л</w:t>
      </w:r>
      <w:r w:rsidR="0012562E" w:rsidRPr="00083210">
        <w:rPr>
          <w:rFonts w:ascii="Times New Roman" w:hAnsi="Times New Roman" w:cs="Times New Roman"/>
          <w:sz w:val="24"/>
          <w:szCs w:val="24"/>
        </w:rPr>
        <w:t xml:space="preserve">ичностные результаты освоения </w:t>
      </w:r>
      <w:r w:rsidRPr="00083210">
        <w:rPr>
          <w:rFonts w:ascii="Times New Roman" w:hAnsi="Times New Roman" w:cs="Times New Roman"/>
          <w:sz w:val="24"/>
          <w:szCs w:val="24"/>
        </w:rPr>
        <w:t>П</w:t>
      </w:r>
      <w:r w:rsidR="0012562E" w:rsidRPr="00083210">
        <w:rPr>
          <w:rFonts w:ascii="Times New Roman" w:hAnsi="Times New Roman" w:cs="Times New Roman"/>
          <w:sz w:val="24"/>
          <w:szCs w:val="24"/>
        </w:rPr>
        <w:t>рограммы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СОО до</w:t>
      </w:r>
      <w:r w:rsidR="0012562E" w:rsidRPr="00083210">
        <w:rPr>
          <w:rFonts w:ascii="Times New Roman" w:hAnsi="Times New Roman" w:cs="Times New Roman"/>
          <w:sz w:val="24"/>
          <w:szCs w:val="24"/>
        </w:rPr>
        <w:t xml:space="preserve">стигаются в единстве учебной и </w:t>
      </w:r>
      <w:r w:rsidRPr="00083210">
        <w:rPr>
          <w:rFonts w:ascii="Times New Roman" w:hAnsi="Times New Roman" w:cs="Times New Roman"/>
          <w:sz w:val="24"/>
          <w:szCs w:val="24"/>
        </w:rPr>
        <w:t xml:space="preserve">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Л</w:t>
      </w:r>
      <w:r w:rsidR="0012562E" w:rsidRPr="00083210">
        <w:rPr>
          <w:rFonts w:ascii="Times New Roman" w:hAnsi="Times New Roman" w:cs="Times New Roman"/>
          <w:sz w:val="24"/>
          <w:szCs w:val="24"/>
        </w:rPr>
        <w:t xml:space="preserve">ичностные результаты освоения </w:t>
      </w:r>
      <w:r w:rsidRPr="00083210">
        <w:rPr>
          <w:rFonts w:ascii="Times New Roman" w:hAnsi="Times New Roman" w:cs="Times New Roman"/>
          <w:sz w:val="24"/>
          <w:szCs w:val="24"/>
        </w:rPr>
        <w:t>П</w:t>
      </w:r>
      <w:r w:rsidR="0012562E" w:rsidRPr="00083210">
        <w:rPr>
          <w:rFonts w:ascii="Times New Roman" w:hAnsi="Times New Roman" w:cs="Times New Roman"/>
          <w:sz w:val="24"/>
          <w:szCs w:val="24"/>
        </w:rPr>
        <w:t>рограммы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, обеспечивающие адаптацию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к изменяющимся условиям социальной и природной среды.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Личностные результаты сгруппировали по направлениям воспитания: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гражданского воспитания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-осознание своих конституционных прав и обязанностей, уважение закона и правопорядка;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-принятие традиционных национальных, общечеловеческих гуманистических и демократических ценностей;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-умение взаимодействовать с социальными институтами в соответствии с их функциями и назначением;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-готовность к гуманитарной и волонтерской деятельности; патриотического воспитания: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-идейная убежденность, готовность к служению и защите Отечества, ответственность за его судьбу;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-осознание духовных ценностей российского народа;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</w:t>
      </w:r>
    </w:p>
    <w:p w:rsidR="0012562E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-осознание личного вклада в построение устойчивого будущего;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эстетического воспитания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-эстетическое отношение к миру, включая эстетику быта, научного и технического творчества, спорта, труда и общественных отношений;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-убежденность в значимости для личности и общества отечественного и мирового искусства, этнических культурных традиций и народного творчества;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-готовность к самовыражению в разных видах искусства, стремление проявлять качества творческой личности;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физического воспитания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здорового и безопасного образа жизни, ответственного отношения к своему здоровью;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-потребность в физическом совершенствовании, занятиях спортивно-оздоровительной деятельностью;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-активное неприятие вредных привычек и иных форм причинения вреда физическому и психическому здоровью;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трудового воспитания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-готовность к труду, осознание ценности мастерства, трудолюбие;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-готовность и способность к образованию и самообразованию на протяжении всей жизни; экологического воспитания: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экологической культуры, понимание влияния социально</w:t>
      </w:r>
      <w:r w:rsidR="001478A3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 xml:space="preserve">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-планирование и осуществление действий в окружающей среде на основе знания целей устойчивого развития человечества;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-активное неприятие действий, приносящих вред окружающей среде;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-умение прогнозировать неблагоприятные экологические последствия предпринимаемых действий, предотвращать их;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-расширение опыта деятельности экологической направленности;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ценности научного познания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-совершенствование языковой и читательской культуры как средства взаимодействия между людьми и познания мира;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к изменяющимся условиям социальной и природной среды, включают: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-способность обучающихся во взаимодействии в условиях неопределенности, открытость опыту и знаниям других;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</w:t>
      </w: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понятиями), а также оперировать терминами и представлениями в области концепции устойчивого развития;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-умение анализировать и выявлять взаимосвязи природы, общества и экономики;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-умение оценивать свои действия с учетом влияния на окружающую среду, достижений целей и преодоления вызовов, возможных глобальных последствий; способность обучающихся осознавать стрессовую ситуацию, оценивать происходящие изменения и их последствия;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-воспринимать стрессовую ситуацию как вызов, требующий контрмер; оценивать ситуацию стресса, корректировать принимаемые решения и действия;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-формулировать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На первое место в перечне личностных результатов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поставлены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гражданскую идентичность и патриотизм. </w:t>
      </w:r>
      <w:r w:rsidR="00DA3B8A" w:rsidRPr="00083210">
        <w:rPr>
          <w:rFonts w:ascii="Times New Roman" w:hAnsi="Times New Roman" w:cs="Times New Roman"/>
          <w:sz w:val="24"/>
          <w:szCs w:val="24"/>
        </w:rPr>
        <w:t>Гимназия формирует</w:t>
      </w:r>
      <w:r w:rsidRPr="00083210">
        <w:rPr>
          <w:rFonts w:ascii="Times New Roman" w:hAnsi="Times New Roman" w:cs="Times New Roman"/>
          <w:sz w:val="24"/>
          <w:szCs w:val="24"/>
        </w:rPr>
        <w:t xml:space="preserve"> уважение к памяти защитников Отечества и подвигам Героев Отечества, старшему поколению и труду, закону и правопорядку. Также </w:t>
      </w:r>
      <w:r w:rsidR="00DA3B8A" w:rsidRPr="00083210">
        <w:rPr>
          <w:rFonts w:ascii="Times New Roman" w:hAnsi="Times New Roman" w:cs="Times New Roman"/>
          <w:sz w:val="24"/>
          <w:szCs w:val="24"/>
        </w:rPr>
        <w:t>воспитывает</w:t>
      </w:r>
      <w:r w:rsidRPr="00083210">
        <w:rPr>
          <w:rFonts w:ascii="Times New Roman" w:hAnsi="Times New Roman" w:cs="Times New Roman"/>
          <w:sz w:val="24"/>
          <w:szCs w:val="24"/>
        </w:rPr>
        <w:t xml:space="preserve"> ценностное отношение к государственным символам, памятникам, традициям народов России и достижениям России в науке, искусстве и спорте.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На уровне СОО школьников </w:t>
      </w:r>
      <w:r w:rsidR="00DA3B8A" w:rsidRPr="00083210">
        <w:rPr>
          <w:rFonts w:ascii="Times New Roman" w:hAnsi="Times New Roman" w:cs="Times New Roman"/>
          <w:sz w:val="24"/>
          <w:szCs w:val="24"/>
        </w:rPr>
        <w:t>Гимназия вовлекает</w:t>
      </w:r>
      <w:r w:rsidRPr="00083210">
        <w:rPr>
          <w:rFonts w:ascii="Times New Roman" w:hAnsi="Times New Roman" w:cs="Times New Roman"/>
          <w:sz w:val="24"/>
          <w:szCs w:val="24"/>
        </w:rPr>
        <w:t xml:space="preserve"> в волонтерскую деятельность и школьное самоуправление.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83210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083210">
        <w:rPr>
          <w:rFonts w:ascii="Times New Roman" w:hAnsi="Times New Roman" w:cs="Times New Roman"/>
          <w:i/>
          <w:sz w:val="24"/>
          <w:szCs w:val="24"/>
        </w:rPr>
        <w:t xml:space="preserve"> результаты </w:t>
      </w:r>
      <w:r w:rsidR="00CA7BC1" w:rsidRPr="00083210">
        <w:rPr>
          <w:rFonts w:ascii="Times New Roman" w:hAnsi="Times New Roman" w:cs="Times New Roman"/>
          <w:i/>
          <w:sz w:val="24"/>
          <w:szCs w:val="24"/>
        </w:rPr>
        <w:t>освоения Программы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отражают: </w:t>
      </w:r>
      <w:r w:rsidRPr="00083210">
        <w:rPr>
          <w:rFonts w:ascii="Times New Roman" w:hAnsi="Times New Roman" w:cs="Times New Roman"/>
          <w:i/>
          <w:sz w:val="24"/>
          <w:szCs w:val="24"/>
        </w:rPr>
        <w:t>Овладение универсальными учебными познавательными действиями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а) базовые логические действия: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-самостоятельно формулировать и актуализировать проблему, рассматривать ее всесторонне;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-устанавливать существенный признак или основания для сравнения, классификации и обобщения;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-определять цели деятельности, задавать параметры и критерии их достижения; </w:t>
      </w:r>
    </w:p>
    <w:p w:rsidR="00DA3B8A" w:rsidRPr="00083210" w:rsidRDefault="00DA3B8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-выявлять закономерности п</w:t>
      </w:r>
      <w:r w:rsidR="00016C4E" w:rsidRPr="00083210">
        <w:rPr>
          <w:rFonts w:ascii="Times New Roman" w:hAnsi="Times New Roman" w:cs="Times New Roman"/>
          <w:sz w:val="24"/>
          <w:szCs w:val="24"/>
        </w:rPr>
        <w:t xml:space="preserve">ротиворечия в рассматриваемых явлениях;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-вносить коррективы в деятельность, оценивать соответствие результатов целям, оценивать риски последствий деятельности;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-развивать креативное мышление при решении жизненных проблем;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б) базовые исследовательские действия: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-владеть навыками учебно-исследовательской и проектной деятельности, навыками разрешения проблем;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-формирование научного типа мышления, владение научной терминологией, ключевыми понятиями и методами;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-ставить и формулировать собственные задачи в образовательной деятельности и жизненных ситуациях;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  <w:r w:rsidR="00DA3B8A" w:rsidRPr="00083210">
        <w:rPr>
          <w:rFonts w:ascii="Times New Roman" w:hAnsi="Times New Roman" w:cs="Times New Roman"/>
          <w:sz w:val="24"/>
          <w:szCs w:val="24"/>
        </w:rPr>
        <w:t xml:space="preserve">давать оценку новым ситуациям, 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оценивать приобретенный опыт; разрабатывать план решения проблемы с учетом анализа имеющихся материальных и нематериальных ресурсов;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-осуществлять целенаправленный поиск переноса средств и способов действия в профессиональную среду;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-уметь переносить знания в познавательную и практическую области жизнедеятельности;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-уметь интегрировать знания из разных предметных областей;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-выдвигать новые идеи, предлагать оригинальные подходы и решения;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-ставить проблемы и задачи, допускающие альтернативные решения;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в) работа с информацией: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-создавать тексты в различных форматах с учетом назначения информации и целевой аудитории, выбирая оптимальную форму представления и визуализации;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-оценивать достоверность, легитимность информации, ее соответствие правовым и морально-этическим нормам;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-владеть навыками распознавания и защиты информации, информационной безопасности личности.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Овладение универсальными коммуникативными действиями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а) общение: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-осуществлять коммуникации во всех сферах жизни;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-распознавать невербальные средства общения, понимать значение социальных знаков,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распознавать предпосылки конфликтных ситуаций и смягчать конфликты;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-владеть различными способами общения и взаимодействия;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-аргументированно вести диалог, уметь смягчать конфликтные ситуации;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-развернуто и логично излагать свою точку зрения с использованием языковых средств;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б) совместная деятельность: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-понимать и использовать преимущества командной и индивидуальной работы;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-выбирать тематику и методы совместных действий с учетом общих интересов и возможностей каждого члена коллектива;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совместной: работы;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-оценивать качество своего вклада и каждого участника команды в общий результат по  разработанным критериям;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-предлагать новые проекты, оценивать идеи с позиции новизны, оригинальности, практической значимости;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-координировать и выполнять работу в условиях реального, виртуального и комбинированного взаимодействия;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-осуществлять позитивное стратегическое поведение в различных ситуациях, проявлять творчество и воображение, быть инициативным.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Овладение универсальными регулятивными действиями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а) самоорганизация: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-самостоятельно составлять план решения проблемы с учетом имеющихся ресурсов, собственных возможностей и предпочтений;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-давать оценку новым ситуациям;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-расширять рамки учебного предмета на основе личных предпочтений;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-делать осознанный выбор, аргументировать его, брать ответственность за решение;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-оценивать приобретенный опыт;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б) самоконтроль: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-давать оценку новым ситуациям, вносить коррективы в деятельность, оценивать соответствие результатов целям;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-использовать приемы рефлексии для оценки ситуации, выбора верного решения;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-уметь оценивать риски и своевременно принимать решения по их снижению;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в) эмоциональный интеллект, предполагающий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-социальных навыков, включающих способность выстраивать отношения с другими людьми, заботиться, проявлять интерес и разрешать конфликты; 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г) принятие себя и других людей: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-принимать себя, понимая свои недостатки и достоинства;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-принимать мотивы и аргументы других людей при анализе результатов деятельности; </w:t>
      </w:r>
    </w:p>
    <w:p w:rsidR="00DA3B8A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-признавать свое право и право других людей на ошибки; </w:t>
      </w:r>
    </w:p>
    <w:p w:rsidR="00DA3B8A" w:rsidRPr="00083210" w:rsidRDefault="00DA3B8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16C4E" w:rsidRPr="00083210">
        <w:rPr>
          <w:rFonts w:ascii="Times New Roman" w:hAnsi="Times New Roman" w:cs="Times New Roman"/>
          <w:sz w:val="24"/>
          <w:szCs w:val="24"/>
        </w:rPr>
        <w:t xml:space="preserve">развивать способность понимать мир с позиции другого человека. </w:t>
      </w:r>
    </w:p>
    <w:p w:rsidR="00DA3B8A" w:rsidRPr="00083210" w:rsidRDefault="00984E7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16C4E" w:rsidRPr="00083210">
        <w:rPr>
          <w:rFonts w:ascii="Times New Roman" w:hAnsi="Times New Roman" w:cs="Times New Roman"/>
          <w:i/>
          <w:sz w:val="24"/>
          <w:szCs w:val="24"/>
        </w:rPr>
        <w:t>Планируемые пр</w:t>
      </w:r>
      <w:r w:rsidR="00E877AB" w:rsidRPr="00083210">
        <w:rPr>
          <w:rFonts w:ascii="Times New Roman" w:hAnsi="Times New Roman" w:cs="Times New Roman"/>
          <w:i/>
          <w:sz w:val="24"/>
          <w:szCs w:val="24"/>
        </w:rPr>
        <w:t>едметные результаты освоения Программы</w:t>
      </w:r>
    </w:p>
    <w:p w:rsidR="006C5712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основной образовательной программы устанавливаются для учебных предметов на базовом и углубленном уровнях. Стандарт определяет элементы социального опыта (знания, умения и навыки, опыт решения проблем и творческой деятельности) освоения основной образовательной программы с учетом необходимости сохранения фундаментального характера образования, специфики изучаемых учебных предметов и ориентирован на обеспечение преимущественно общеобразовательной и общекультурной подготовки (далее - предметные результаты). </w:t>
      </w:r>
    </w:p>
    <w:p w:rsidR="006C5712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Требования к предметным результатам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5712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-формулируются в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форме с усилением акцента на применение знаний и конкретных умений; </w:t>
      </w:r>
    </w:p>
    <w:p w:rsidR="006C5712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-формулируются на основе документов стратегического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планирования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 </w:t>
      </w:r>
    </w:p>
    <w:p w:rsidR="006C5712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-определяют минимум содержания среднего общего образования, изучение которого гарантирует государство, построенного в логике изучения каждого учебного предмета;</w:t>
      </w:r>
    </w:p>
    <w:p w:rsidR="006C5712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-определяют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 и способов действий, присущих данному учебному предмету; </w:t>
      </w:r>
      <w:proofErr w:type="gramEnd"/>
    </w:p>
    <w:p w:rsidR="006C5712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-обеспечивают возможность дальнейшего успешного профессионального обучения и профессиональной деятельности. </w:t>
      </w:r>
    </w:p>
    <w:p w:rsidR="006C5712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 </w:t>
      </w:r>
    </w:p>
    <w:p w:rsidR="000215D5" w:rsidRPr="00083210" w:rsidRDefault="00016C4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 и способов действий, присущих данному учебному предмету.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Предметные результаты освоения основной образовательной  программы должны обеспечивать возможность дальнейшего успешного профессионального обучения и профессиональной деятельности.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Предметные результаты по предметной области "Русский язык и литература" должны обеспечивать</w:t>
      </w:r>
      <w:r w:rsidRPr="0008321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"Русский язык" (базовый уровень):</w:t>
      </w:r>
      <w:r w:rsidRPr="000832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ценностного отношения к русскому языку;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–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 </w:t>
      </w:r>
      <w:proofErr w:type="gramEnd"/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 </w:t>
      </w:r>
      <w:proofErr w:type="gramEnd"/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4) совершенствование умений использовать разные виды чтения 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приемы информационно-смысловой переработки прочитанных и прослушанных текстов, включая гипертекст, графику,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инфографику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 </w:t>
      </w:r>
      <w:proofErr w:type="gramEnd"/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представлений о формах существования национального русского языка;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знаний о признаках литературного языка и его роли в обществе;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представлений об аспектах культуры речи: нормативном, 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обобщение знаний об основных правилах орфографии и пунктуации, совершенствование умений применять правила орфографии и пунктуации в практике письма;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умений работать со словарями и справочниками, в том числе академическими словарями и справочниками в электронном формате;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интернет-коммуникации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"Литература" (базовый уровень):</w:t>
      </w:r>
      <w:r w:rsidRPr="000832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ценностного отношения к литературе как неотъемлемой части культуры;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2) осознание взаимосвязи между языковым, литературным, интеллектуальным,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духовнонравственным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развитием личности;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 пьеса А.Н. Островского "Гроза"; роман И.А. Гончарова "Обломов"; роман И.С. Тургенева "Отцы и дети";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20 роман М.А. Шолохова "Тихий Дон" (избранные главы);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произведения литературы второй половины XX - XXI в.: не менее двух прозаиков по выбору (в том числе Ф.А. Абрамова, В.П. Астафьева, А.Г.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Битова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>, Ю.В. Бондарева, Б.Л. Васильева, К.Д. Воробьёва, Ф.А. Искандера, В.Л. Кондратьева, В.Г. Распутина, А.А. Фадеева, B.М. Шукшина и других);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не менее двух поэтов по выбору (в том числе И.А. Бродского, А.А. Вознесенского, B.C.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не менее двух произведений зарубежной литературы (в том числе романы и повести Ч. Диккенса, Г. Флобера,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. Оруэлла, Э.М. Ремарка, Э. Хемингуэя, Дж. Сэлинджера, Р.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; стихотворения А. Рембо, Ш.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Бодлера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; пьесы Г. Ибсена, Б. Шоу и других); не менее одного произведения из литературы народов России (в том числе произведения Г.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Айги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Р. Гамзатова, М.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Карима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Д. Кугультинова, К. Кулиева, Ю.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Рытхэу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Г. Тукая, К. Хетагурова, Ю.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Шесталова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 других);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умений определять и учитывать историко-культурный контекст и конте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кст тв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орчества писателя в процессе анализа художественных произведений, выявлять их связь с современностью;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выразительно (с учетом индивидуальных особенностей обучающихся) читать, в том числе наизусть, не менее 10 произведений и (или) фрагментов;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смыслов, и наличия в нем подтекста) с использованием теоретико-литературных терминов и понятий (в дополнение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изученным на уровне начального общего и основного общего образования):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конкретноисторическое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общечеловеческое и национальное в творчестве писателя;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аллюзия, подтекст; символ; системы стихосложения (тоническая, </w:t>
      </w: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силлабическая,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силлаботоническая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), дольник, верлибр; "вечные темы" и "вечные образы" в литературе; взаимосвязь и взаимовлияние  национальных литератур; художественный перевод; литературная критика; </w:t>
      </w:r>
      <w:proofErr w:type="gramEnd"/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 </w:t>
      </w:r>
      <w:proofErr w:type="gramEnd"/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13) умение работать с разными информационными источниками, в том числе в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медиапространстве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использовать ресурсы традиционных библиотек и электронных библиотечных систем.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"Литература" (углубленный уровень)</w:t>
      </w:r>
      <w:r w:rsidRPr="00083210">
        <w:rPr>
          <w:rFonts w:ascii="Times New Roman" w:hAnsi="Times New Roman" w:cs="Times New Roman"/>
          <w:sz w:val="24"/>
          <w:szCs w:val="24"/>
        </w:rPr>
        <w:t xml:space="preserve"> требования к предметным результатам освоения углубленного курса литературы должны включать требования к результатам освоения базового курса и дополнительно отражать: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1) понимание и осмысленное использование терминологического аппарата современного литературоведения, а также элементов искусствоведения, театроведения, киноведения в процессе анализа и интерпретации произведений художественной литературы и литературной критики, в том числе: произведения А.Н. Островского, И.А. Гончарова, И.С. Тургенева, Н.Г. Чернышевского, Ф.М. Достоевского, Л.Н. Толстого, А.П. Чехова (дополнительно по одному произведению каждого писателя);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статьи литературных критиков H.А. Добролюбова, Д.И, Писарева, А.В. Дружинина, А.П. Григорьева и других (не менее трех статей по выбору); стихотворения А.К. Толстого, К.Д. Бальмонта, А. Белого, И.А. Бунина, Н.С. Гумилева; роман М.А. Шолохова "Тихий Дон"; произведения Е.И. Замятина "Мы", Б.Л. Пастернака "Доктор Живаго" (избранные главы), В.В. Набокова (одно произведение по выбору), A.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И. Солженицына "Архипелаг ГУЛАГ" (фрагменты); произведения литературы второй половины XX - XXI в.: не менее трех прозаиков по выбору (в том числе В.П. Аксенова, В.И. Белова, B.C.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3210">
        <w:rPr>
          <w:rFonts w:ascii="Times New Roman" w:hAnsi="Times New Roman" w:cs="Times New Roman"/>
          <w:sz w:val="24"/>
          <w:szCs w:val="24"/>
        </w:rPr>
        <w:t>Гроссмана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С.Д. Довлатова, В.П. Некрасова, В.О. Пелевина, А.Н. и Б.Н. Стругацких, B.Ф. Тендрякова, Ю.В. Трифонова, В.Т. Шаламова и других); не менее трех поэтов по выбору (в том числе Б.А. Ахмадулиной, О.Ф.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Берггольц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Ю.И. Визбора, Ю.В.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Друниной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>, Л.Н. Мартынова, Д.С. Самойлова, А.А. Тарковского и других);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пьеса одного из драматургов по выбору (в том числе A.M.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Володина, B.C. Розова, М.М. Рощина и других); не менее трех произведений зарубежной литературы (в том числе романы и повести Г. Белля, У.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Голдинга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А. Камю, Ф. Кафки, X.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 xml:space="preserve">Ли, Г.Г. Маркеса, У.С. Моэма, У. Старка, О. Хаксли, У. Эко; 22 стихотворения Г. Аполлинера, П. Верлена, Э. Верхарна, Т.С. Элиота; пьесы М. Метерлинка и других); </w:t>
      </w:r>
      <w:proofErr w:type="gramEnd"/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2) владение комплексным филологическим анализом художественного текста и осмысление функциональной роли теоретико-литературных понятий, в том числе: авангард; литературный манифест; беллетристика, массовая литература, сетевая литература; поэтика,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гипертекст;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представлений о стилях художественной литературы разных эпох, литературных направлениях, течениях, об индивидуальном авторском стиле;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4) владение умениями учебной проектно-исследовательской деятельности историк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и теоретико-литературного характера, в том числе создания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медиапроектов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; различными приемами цитирования и редактирования текстов;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представлений об основных направлениях литературной критики, современных подходах к анализу художественного текста в литературоведении; умение создавать собственные литературно-критические произведения в жанре рецензии, аннотации, эссе. </w:t>
      </w: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Предметная область "Родной язык и родная литература</w:t>
      </w:r>
      <w:r w:rsidRPr="00083210">
        <w:rPr>
          <w:rFonts w:ascii="Times New Roman" w:hAnsi="Times New Roman" w:cs="Times New Roman"/>
          <w:i/>
          <w:sz w:val="24"/>
          <w:szCs w:val="24"/>
          <w:u w:val="single"/>
        </w:rPr>
        <w:t>"</w:t>
      </w:r>
      <w:r w:rsidRPr="00083210">
        <w:rPr>
          <w:rFonts w:ascii="Times New Roman" w:hAnsi="Times New Roman" w:cs="Times New Roman"/>
          <w:sz w:val="24"/>
          <w:szCs w:val="24"/>
        </w:rPr>
        <w:t xml:space="preserve"> предусматривает изучение государственного языка республики и (или) родных языков из числа языков народов Российской Федерации, в том числе </w:t>
      </w: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русского языка. Распределение предметных результатов освоения и содержания учебных предметов "Родной язык и (или) государственный язык республики Российской Федерации" и "Родная литература" разрабатывается в соответствии с требованиями Стандарта с учетом примерных основных образовательных программ по учебному предмету и утверждается организацией, осуществляющей образовательную деятельность, самостоятельно.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"Родной язык" (базовый уровень):</w:t>
      </w:r>
      <w:r w:rsidRPr="000832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представлений о роли и значении родного языка в жизни человека, общества, государства;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ценностного отношения к родному языку; представлений о взаимосвязи родного языка и родной культуры, об отражении в родном языке российских традиционных духовно-нравственных ценностей;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2) совершенствование умений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чтения, говорения и письма, обеспечивающих эффективное взаимодействие в ситуациях формального и неформального межличностного и межкультурного общения, умений свободно общаться на родном языке в различных формах и на разные темы; использовать языковые средства в соответствии с ситуацией и сферой общения;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3) формирование умений переработки прочитанных и прослушанных текстов, включая тексты разных форматов (гипертексты, графика,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 другие); создание вторичных текстов, редактирование собственных текстов;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4) систематизация знаний о функциональных разновидностях родного языка и функционально-смысловых типах речи; совершенствование навыков анализа текстов разной функционально-стилевой и жанровой принадлежности на родном языке;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5) систематизация знаний об изобразительно-выразительных возможностях родного языка; совершенствование умений определять изобразительно-выразительные средства языка в тексте;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6) систематизация знаний о родном языке как системе и развивающемся явлении, его уровнях и единицах, закономерностях его функционирования; формирование представлений о формах существования родного языка;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7) развитие культуры владения родным языком с учетом его функциональных возможностей; свободное использование активного словарного запаса, овладение основными стилистическими ресурсами лексики и фразеологии родного языка;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8) систематизация знаний о языковых нормах родного языка; применение знаний о них в речевой практике; оценивание собственной и чужой речи с точки зрения правильности использования языковых средств и соответствия языковым нормам;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9) совершенствование умений использовать правила речевого этикета на родном языке в различных сферах общения, включая интернет-коммуникацию;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10) развитие умений переводить текст (фрагменты текста) с родного языка на русский язык и наоборот; развитие умений применять словари и справочники, в том числе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информационносправочные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системы в электронной форме (при их наличии).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"Родная литература" (базовый уровень</w:t>
      </w:r>
      <w:r w:rsidRPr="00083210">
        <w:rPr>
          <w:rFonts w:ascii="Times New Roman" w:hAnsi="Times New Roman" w:cs="Times New Roman"/>
          <w:b/>
          <w:sz w:val="24"/>
          <w:szCs w:val="24"/>
        </w:rPr>
        <w:t>)</w:t>
      </w:r>
      <w:r w:rsidRPr="00083210">
        <w:rPr>
          <w:rFonts w:ascii="Times New Roman" w:hAnsi="Times New Roman" w:cs="Times New Roman"/>
          <w:sz w:val="24"/>
          <w:szCs w:val="24"/>
        </w:rPr>
        <w:t xml:space="preserve"> требования к предметным результатам освоения базового курса родная литература должны отражать: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представлений о роли и значении родной литературы в жизни человека и общества;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2) осознание тесной связи между языковым, литературным, интеллектуальным,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духовнонравственным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становлением личности; понимание родной литературы как художественного отражения традиционных духовно-нравственных российских и национально-культурных ценностей;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диалога, уважительного отношения к ним как форме приобщения к литературному наследию и через него к сокровищам отечественной и мировой культуры;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4) понимание родной литературы как особого способа познания жизни, культурной самоидентификации;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чувства причастности к истории, традициям своего народа и осознание исторической преемственности поколений;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5) владение основными фактами жизненного и творческого пути национальных писателей и поэтов; знание и понимание основных этапов развития национальной литературы, ключевых проблем </w:t>
      </w: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произведений родной литературы, сопоставление их с текстами русской и зарубежной литературы, затрагивающими общие темы или проблемы; </w:t>
      </w:r>
    </w:p>
    <w:p w:rsidR="006C5712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6) умение выявлять идейно-тематическое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литературы; владение умениями познавательной, учебной проектно-исследовательской 24 деятельности; </w:t>
      </w:r>
    </w:p>
    <w:p w:rsidR="00214345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умения интерпретировать изученные и самостоятельно прочитанные произведения родной литературы на историко-культурной основе, сопоставлять их с произведениями других видов искусств, в том числе с использованием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технологий; владение умением использовать словари и справочную литературу, опираясь на ресурсы традиционных библиотек и электронных библиотечных систем; </w:t>
      </w:r>
    </w:p>
    <w:p w:rsidR="00214345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представлений об изобразительно-выразительных возможностях языка родной литературы и умений самостоятельного смыслового и эстетического анализа художественных текстов; </w:t>
      </w:r>
    </w:p>
    <w:p w:rsidR="00214345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9) владение умением создавать самостоятельные письменные работы разных жанров (развернутые ответы на вопросы, рецензии на самостоятельно прочитанные произведения, сочинения, эссе, доклады, рефераты и другие работы). </w:t>
      </w:r>
    </w:p>
    <w:p w:rsidR="00214345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i/>
          <w:sz w:val="24"/>
          <w:szCs w:val="24"/>
        </w:rPr>
        <w:t>Предметные результаты по учебному предмету "Иностранный язык"</w:t>
      </w:r>
      <w:r w:rsidRPr="00083210">
        <w:rPr>
          <w:rFonts w:ascii="Times New Roman" w:hAnsi="Times New Roman" w:cs="Times New Roman"/>
          <w:sz w:val="24"/>
          <w:szCs w:val="24"/>
        </w:rPr>
        <w:t xml:space="preserve"> предметной области "Иностранные языки" должны отражать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иноязычной коммуникативной компетенции на пороговом уровне и на уровне, превышающем пороговый, достаточном для делового общения в рамках выбранного профиля в совокупности ее составляющих - речевой (говорение,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чтение и письменная речь), языковой (орфография, пунктуация, фонетическая, лексическая и грамматическая стороны речи),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, компенсаторной,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(учебно-познавательной): </w:t>
      </w:r>
      <w:proofErr w:type="gramEnd"/>
    </w:p>
    <w:p w:rsidR="00214345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 учебному предмету "Иностранный язык" (базовый уровень): </w:t>
      </w:r>
    </w:p>
    <w:p w:rsidR="00214345" w:rsidRPr="00083210" w:rsidRDefault="006C5712" w:rsidP="00083210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овладение основными видами речевой деятельности в рамках следующего тематического содержания речи: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Межличностные отношения в семье, с друзьями и знакомыми.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Конфликтные ситуации, их предупреждение и разрешение.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Внешность и характер человека и литературного персонажа.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Повседневная жизнь.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Здоровый образ жизни.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Школьное образование.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Выбор профессии.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Альтернативы в продолжени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Роль иностранного языка в современном мире.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Молодежь в современном обществе. Досуг молодежи.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Природа и экология.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Технический прогресс, современные средства информации и коммуникации, Интернет</w:t>
      </w:r>
      <w:r w:rsidR="004B37DA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 xml:space="preserve">безопасность.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Родная страна и страна/страны изучаемого языка. </w:t>
      </w:r>
    </w:p>
    <w:p w:rsidR="00214345" w:rsidRPr="00083210" w:rsidRDefault="006C5712" w:rsidP="00083210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Выдающиеся люди родной страны и страны/стран изучаемого языка: </w:t>
      </w:r>
    </w:p>
    <w:p w:rsidR="00214345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говорение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4345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</w:t>
      </w:r>
    </w:p>
    <w:p w:rsidR="00214345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</w:r>
    </w:p>
    <w:p w:rsidR="00214345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210">
        <w:rPr>
          <w:rFonts w:ascii="Times New Roman" w:hAnsi="Times New Roman" w:cs="Times New Roman"/>
          <w:sz w:val="24"/>
          <w:szCs w:val="24"/>
          <w:u w:val="single"/>
        </w:rPr>
        <w:t>аудирование</w:t>
      </w:r>
      <w:proofErr w:type="spellEnd"/>
      <w:r w:rsidRPr="0008321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7DA" w:rsidRPr="00083210" w:rsidRDefault="00984E7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006C5712" w:rsidRPr="00083210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</w:r>
      <w:proofErr w:type="gramStart"/>
      <w:r w:rsidR="006C5712" w:rsidRPr="00083210">
        <w:rPr>
          <w:rFonts w:ascii="Times New Roman" w:hAnsi="Times New Roman" w:cs="Times New Roman"/>
          <w:sz w:val="24"/>
          <w:szCs w:val="24"/>
        </w:rPr>
        <w:t xml:space="preserve">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</w:r>
      <w:proofErr w:type="spellStart"/>
      <w:r w:rsidR="006C5712" w:rsidRPr="00083210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="006C5712" w:rsidRPr="00083210">
        <w:rPr>
          <w:rFonts w:ascii="Times New Roman" w:hAnsi="Times New Roman" w:cs="Times New Roman"/>
          <w:sz w:val="24"/>
          <w:szCs w:val="24"/>
        </w:rPr>
        <w:t xml:space="preserve"> тексты (таблицы, диаграммы, графики) и понимать представленную в них информацию;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5712" w:rsidRPr="00083210">
        <w:rPr>
          <w:rFonts w:ascii="Times New Roman" w:hAnsi="Times New Roman" w:cs="Times New Roman"/>
          <w:sz w:val="24"/>
          <w:szCs w:val="24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</w:t>
      </w:r>
      <w:proofErr w:type="gramEnd"/>
      <w:r w:rsidR="006C5712" w:rsidRPr="00083210">
        <w:rPr>
          <w:rFonts w:ascii="Times New Roman" w:hAnsi="Times New Roman" w:cs="Times New Roman"/>
          <w:sz w:val="24"/>
          <w:szCs w:val="24"/>
        </w:rPr>
        <w:t xml:space="preserve">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 </w:t>
      </w:r>
    </w:p>
    <w:p w:rsidR="004B37DA" w:rsidRPr="00083210" w:rsidRDefault="006C5712" w:rsidP="00083210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овладение фонетическими навыками: </w:t>
      </w:r>
    </w:p>
    <w:p w:rsidR="004B37DA" w:rsidRPr="00083210" w:rsidRDefault="006C571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не ставить точку после заголовка; правильно оформлять прямую речь, электронное 26 сообщение личного характера; </w:t>
      </w:r>
    </w:p>
    <w:p w:rsidR="004B37DA" w:rsidRPr="00083210" w:rsidRDefault="00E47F9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 </w:t>
      </w:r>
      <w:r w:rsidR="006C5712" w:rsidRPr="00083210">
        <w:rPr>
          <w:rFonts w:ascii="Times New Roman" w:hAnsi="Times New Roman" w:cs="Times New Roman"/>
          <w:sz w:val="24"/>
          <w:szCs w:val="24"/>
        </w:rPr>
        <w:t xml:space="preserve">3) 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 выявление признаков изученных грамматических и лексических явлений по заданным основаниям; </w:t>
      </w:r>
    </w:p>
    <w:p w:rsidR="004B37DA" w:rsidRPr="00083210" w:rsidRDefault="00E47F9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  </w:t>
      </w:r>
      <w:r w:rsidR="006C5712" w:rsidRPr="00083210">
        <w:rPr>
          <w:rFonts w:ascii="Times New Roman" w:hAnsi="Times New Roman" w:cs="Times New Roman"/>
          <w:sz w:val="24"/>
          <w:szCs w:val="24"/>
        </w:rPr>
        <w:t xml:space="preserve">4) 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</w:r>
    </w:p>
    <w:p w:rsidR="004B37DA" w:rsidRPr="00083210" w:rsidRDefault="00E47F9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  </w:t>
      </w:r>
      <w:r w:rsidR="006C5712" w:rsidRPr="00083210">
        <w:rPr>
          <w:rFonts w:ascii="Times New Roman" w:hAnsi="Times New Roman" w:cs="Times New Roman"/>
          <w:sz w:val="24"/>
          <w:szCs w:val="24"/>
        </w:rPr>
        <w:t xml:space="preserve">5)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 </w:t>
      </w:r>
    </w:p>
    <w:p w:rsidR="004B37DA" w:rsidRPr="00083210" w:rsidRDefault="00E47F9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6C5712" w:rsidRPr="00083210">
        <w:rPr>
          <w:rFonts w:ascii="Times New Roman" w:hAnsi="Times New Roman" w:cs="Times New Roman"/>
          <w:sz w:val="24"/>
          <w:szCs w:val="24"/>
        </w:rPr>
        <w:t>6)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</w:r>
      <w:proofErr w:type="gramEnd"/>
      <w:r w:rsidR="006C5712" w:rsidRPr="00083210">
        <w:rPr>
          <w:rFonts w:ascii="Times New Roman" w:hAnsi="Times New Roman" w:cs="Times New Roman"/>
          <w:sz w:val="24"/>
          <w:szCs w:val="24"/>
        </w:rPr>
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 </w:t>
      </w:r>
    </w:p>
    <w:p w:rsidR="004B37DA" w:rsidRPr="00083210" w:rsidRDefault="00E47F9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 </w:t>
      </w:r>
      <w:r w:rsidR="006C5712" w:rsidRPr="00083210">
        <w:rPr>
          <w:rFonts w:ascii="Times New Roman" w:hAnsi="Times New Roman" w:cs="Times New Roman"/>
          <w:sz w:val="24"/>
          <w:szCs w:val="24"/>
        </w:rPr>
        <w:t xml:space="preserve">7) 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</w:r>
      <w:proofErr w:type="spellStart"/>
      <w:r w:rsidR="006C5712" w:rsidRPr="00083210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="006C5712" w:rsidRPr="00083210">
        <w:rPr>
          <w:rFonts w:ascii="Times New Roman" w:hAnsi="Times New Roman" w:cs="Times New Roman"/>
          <w:sz w:val="24"/>
          <w:szCs w:val="24"/>
        </w:rPr>
        <w:t xml:space="preserve"> - языковую и контекстуальную догадку; </w:t>
      </w:r>
    </w:p>
    <w:p w:rsidR="004B37DA" w:rsidRPr="00083210" w:rsidRDefault="00E47F9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 </w:t>
      </w:r>
      <w:r w:rsidR="006C5712" w:rsidRPr="00083210">
        <w:rPr>
          <w:rFonts w:ascii="Times New Roman" w:hAnsi="Times New Roman" w:cs="Times New Roman"/>
          <w:sz w:val="24"/>
          <w:szCs w:val="24"/>
        </w:rPr>
        <w:t xml:space="preserve">8) развитие умения сравнивать, классифицировать, систематизировать и обобщать по 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6C5712" w:rsidRPr="00083210">
        <w:rPr>
          <w:rFonts w:ascii="Times New Roman" w:hAnsi="Times New Roman" w:cs="Times New Roman"/>
          <w:sz w:val="24"/>
          <w:szCs w:val="24"/>
        </w:rPr>
        <w:t xml:space="preserve">существенным признакам изученные языковые явления (лексические и грамматические); </w:t>
      </w:r>
    </w:p>
    <w:p w:rsidR="000215D5" w:rsidRPr="00083210" w:rsidRDefault="00E47F9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proofErr w:type="gramStart"/>
      <w:r w:rsidR="006C5712" w:rsidRPr="00083210">
        <w:rPr>
          <w:rFonts w:ascii="Times New Roman" w:hAnsi="Times New Roman" w:cs="Times New Roman"/>
          <w:sz w:val="24"/>
          <w:szCs w:val="24"/>
        </w:rPr>
        <w:t xml:space="preserve">9) приобретение опыта практической деятельности в повседневной жизни: участвовать в учебно-исследовательской, проектной деятельности предметного и </w:t>
      </w:r>
      <w:proofErr w:type="spellStart"/>
      <w:r w:rsidR="006C5712" w:rsidRPr="00083210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="006C5712" w:rsidRPr="00083210">
        <w:rPr>
          <w:rFonts w:ascii="Times New Roman" w:hAnsi="Times New Roman" w:cs="Times New Roman"/>
          <w:sz w:val="24"/>
          <w:szCs w:val="24"/>
        </w:rPr>
        <w:t xml:space="preserve"> характера с использованием материалов на изучаемом иностранном языке и применением </w:t>
      </w:r>
      <w:proofErr w:type="spellStart"/>
      <w:r w:rsidR="006C5712" w:rsidRPr="00083210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="006C5712" w:rsidRPr="00083210">
        <w:rPr>
          <w:rFonts w:ascii="Times New Roman" w:hAnsi="Times New Roman" w:cs="Times New Roman"/>
          <w:sz w:val="24"/>
          <w:szCs w:val="24"/>
        </w:rPr>
        <w:t xml:space="preserve">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</w:t>
      </w:r>
      <w:proofErr w:type="spellStart"/>
      <w:r w:rsidR="006C5712" w:rsidRPr="00083210">
        <w:rPr>
          <w:rFonts w:ascii="Times New Roman" w:hAnsi="Times New Roman" w:cs="Times New Roman"/>
          <w:sz w:val="24"/>
          <w:szCs w:val="24"/>
        </w:rPr>
        <w:t>онлайнобучения</w:t>
      </w:r>
      <w:proofErr w:type="spellEnd"/>
      <w:r w:rsidR="006C5712" w:rsidRPr="00083210">
        <w:rPr>
          <w:rFonts w:ascii="Times New Roman" w:hAnsi="Times New Roman" w:cs="Times New Roman"/>
          <w:sz w:val="24"/>
          <w:szCs w:val="24"/>
        </w:rPr>
        <w:t xml:space="preserve"> иностранному языку;</w:t>
      </w:r>
      <w:proofErr w:type="gramEnd"/>
      <w:r w:rsidR="006C5712" w:rsidRPr="00083210">
        <w:rPr>
          <w:rFonts w:ascii="Times New Roman" w:hAnsi="Times New Roman" w:cs="Times New Roman"/>
          <w:sz w:val="24"/>
          <w:szCs w:val="24"/>
        </w:rPr>
        <w:t xml:space="preserve"> использовать иноязычные словари и справочники, в том числе  информационно-справочные системы в электронной форме.</w:t>
      </w:r>
    </w:p>
    <w:p w:rsidR="00E47F9D" w:rsidRPr="00083210" w:rsidRDefault="004B37DA" w:rsidP="0008321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083210">
        <w:rPr>
          <w:rStyle w:val="fontstyle21"/>
          <w:rFonts w:ascii="Times New Roman" w:hAnsi="Times New Roman" w:cs="Times New Roman"/>
        </w:rPr>
        <w:t xml:space="preserve">"Иностранный язык" (углубленный уровень) </w:t>
      </w:r>
      <w:r w:rsidRPr="00083210">
        <w:rPr>
          <w:rStyle w:val="fontstyle01"/>
          <w:rFonts w:ascii="Times New Roman" w:hAnsi="Times New Roman" w:cs="Times New Roman"/>
        </w:rPr>
        <w:t>требования 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предметным результатам должны отражать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иноязычной коммуникативной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компетенции в совокупности ее составляющих - речевой, языковой,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социокультурной</w:t>
      </w:r>
      <w:proofErr w:type="spellEnd"/>
      <w:r w:rsidRPr="00083210">
        <w:rPr>
          <w:rStyle w:val="fontstyle01"/>
          <w:rFonts w:ascii="Times New Roman" w:hAnsi="Times New Roman" w:cs="Times New Roman"/>
        </w:rPr>
        <w:t>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компенсаторной,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метапредметной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(учебно-познавательной) на уровне, превышающем пороговый,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достаточном для делового общения в рамках выбранного профиля, и включать требования 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базового курса и дополнительно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7F9D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>1) овладение основными видами речевой деятельности в рамках следующего тематического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содержания речи:</w:t>
      </w:r>
    </w:p>
    <w:p w:rsidR="00E47F9D" w:rsidRPr="00083210" w:rsidRDefault="004B37DA" w:rsidP="0008321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083210">
        <w:rPr>
          <w:rStyle w:val="fontstyle01"/>
          <w:rFonts w:ascii="Times New Roman" w:hAnsi="Times New Roman" w:cs="Times New Roman"/>
        </w:rPr>
        <w:t xml:space="preserve"> Современный мир профессий. Ценностные ориентиры молодежи в современном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обществе. Деловое общение. Проблемы современной цивилизации. Россия и мир: вклад России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мировую культуру, науку, технику; говорение: уметь вести комбинированный диалог объемом до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10 реплик со стороны каждого собеседника в стандартных ситуациях неофициального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официального общения, уметь участвовать в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полилоге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с соблюдением норм речевого этикета,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принятых в стране/странах изучаемого языка; создавать устные связные монологические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высказывания (в том числе рассуждение) с изложением своего мнения и краткой аргументации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объемом 17-18 фраз в рамках тематического содержания речи; создавать сообщение в связи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прочитанным/прослушанным текстом с выражением своего отношения к изложенным событиям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фактам объемом 17-18 фраз; </w:t>
      </w:r>
    </w:p>
    <w:p w:rsidR="00E47F9D" w:rsidRPr="00083210" w:rsidRDefault="004B37DA" w:rsidP="0008321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spellStart"/>
      <w:proofErr w:type="gramStart"/>
      <w:r w:rsidRPr="00083210">
        <w:rPr>
          <w:rStyle w:val="fontstyle01"/>
          <w:rFonts w:ascii="Times New Roman" w:hAnsi="Times New Roman" w:cs="Times New Roman"/>
          <w:u w:val="single"/>
        </w:rPr>
        <w:t>аудирование</w:t>
      </w:r>
      <w:proofErr w:type="spellEnd"/>
      <w:r w:rsidRPr="00083210">
        <w:rPr>
          <w:rStyle w:val="fontstyle01"/>
          <w:rFonts w:ascii="Times New Roman" w:hAnsi="Times New Roman" w:cs="Times New Roman"/>
        </w:rPr>
        <w:t>: воспринимать на слух и понимать звучащие до 3,5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минут аутентичные тексты, содержащие неизученные языковые явления, с разной глубиной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проникновения в содержание текста, в том числе с его полным пониманием; смысловое чтение: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читать про себя и понимать аутентичные тексты разного вида, жанра и стиля объемом 700-900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слов, содержащие неизученные языковые явления, с различной глубиной проникновения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содержание текста;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понимать структурно-смысловые связи в тексте; читать и понимать не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сплошные тексты, в том числе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инфографику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; </w:t>
      </w:r>
    </w:p>
    <w:p w:rsidR="00E877AB" w:rsidRPr="00083210" w:rsidRDefault="004B37DA" w:rsidP="0008321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083210">
        <w:rPr>
          <w:rStyle w:val="fontstyle01"/>
          <w:rFonts w:ascii="Times New Roman" w:hAnsi="Times New Roman" w:cs="Times New Roman"/>
          <w:u w:val="single"/>
        </w:rPr>
        <w:t>письменная речь</w:t>
      </w:r>
      <w:r w:rsidRPr="00083210">
        <w:rPr>
          <w:rStyle w:val="fontstyle01"/>
          <w:rFonts w:ascii="Times New Roman" w:hAnsi="Times New Roman" w:cs="Times New Roman"/>
        </w:rPr>
        <w:t xml:space="preserve">: </w:t>
      </w:r>
    </w:p>
    <w:p w:rsidR="00E877AB" w:rsidRPr="00083210" w:rsidRDefault="00E877AB" w:rsidP="0008321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083210">
        <w:rPr>
          <w:rStyle w:val="fontstyle01"/>
          <w:rFonts w:ascii="Times New Roman" w:hAnsi="Times New Roman" w:cs="Times New Roman"/>
        </w:rPr>
        <w:t xml:space="preserve"> -</w:t>
      </w:r>
      <w:r w:rsidR="004B37DA" w:rsidRPr="00083210">
        <w:rPr>
          <w:rStyle w:val="fontstyle01"/>
          <w:rFonts w:ascii="Times New Roman" w:hAnsi="Times New Roman" w:cs="Times New Roman"/>
        </w:rPr>
        <w:t xml:space="preserve">писать резюме и </w:t>
      </w:r>
      <w:proofErr w:type="spellStart"/>
      <w:r w:rsidR="004B37DA" w:rsidRPr="00083210">
        <w:rPr>
          <w:rStyle w:val="fontstyle01"/>
          <w:rFonts w:ascii="Times New Roman" w:hAnsi="Times New Roman" w:cs="Times New Roman"/>
        </w:rPr>
        <w:t>письмообращение</w:t>
      </w:r>
      <w:proofErr w:type="spellEnd"/>
      <w:r w:rsidR="004B37DA" w:rsidRPr="00083210">
        <w:rPr>
          <w:rStyle w:val="fontstyle01"/>
          <w:rFonts w:ascii="Times New Roman" w:hAnsi="Times New Roman" w:cs="Times New Roman"/>
        </w:rPr>
        <w:t xml:space="preserve"> о приеме на работу объемом до 140 слов с сообщением основных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r w:rsidR="004B37DA" w:rsidRPr="00083210">
        <w:rPr>
          <w:rStyle w:val="fontstyle01"/>
          <w:rFonts w:ascii="Times New Roman" w:hAnsi="Times New Roman" w:cs="Times New Roman"/>
        </w:rPr>
        <w:t>сведений о себе;</w:t>
      </w:r>
      <w:r w:rsidR="004B37DA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- </w:t>
      </w:r>
      <w:r w:rsidR="004B37DA" w:rsidRPr="00083210">
        <w:rPr>
          <w:rStyle w:val="fontstyle01"/>
          <w:rFonts w:ascii="Times New Roman" w:hAnsi="Times New Roman" w:cs="Times New Roman"/>
        </w:rPr>
        <w:t>писать официальное (деловое) письмо, в том числе электронное, объемом до 180 слов в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r w:rsidR="004B37DA" w:rsidRPr="00083210">
        <w:rPr>
          <w:rStyle w:val="fontstyle01"/>
          <w:rFonts w:ascii="Times New Roman" w:hAnsi="Times New Roman" w:cs="Times New Roman"/>
        </w:rPr>
        <w:t>соответствии с нормами официального общения, принятыми в стране/странах изучаемого языка;</w:t>
      </w:r>
      <w:r w:rsidR="004B37DA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- </w:t>
      </w:r>
      <w:r w:rsidR="004B37DA" w:rsidRPr="00083210">
        <w:rPr>
          <w:rStyle w:val="fontstyle01"/>
          <w:rFonts w:ascii="Times New Roman" w:hAnsi="Times New Roman" w:cs="Times New Roman"/>
        </w:rPr>
        <w:t>создавать письменные высказывания, в том числе с элементами рассуждения с опорой на план,</w:t>
      </w:r>
      <w:r w:rsidR="004B37DA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B37DA" w:rsidRPr="00083210">
        <w:rPr>
          <w:rStyle w:val="fontstyle01"/>
          <w:rFonts w:ascii="Times New Roman" w:hAnsi="Times New Roman" w:cs="Times New Roman"/>
        </w:rPr>
        <w:t>картинку, таблицу, график, диаграмму и/или прочитанный/прослушанный текст объемом до 250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r w:rsidR="004B37DA" w:rsidRPr="00083210">
        <w:rPr>
          <w:rStyle w:val="fontstyle01"/>
          <w:rFonts w:ascii="Times New Roman" w:hAnsi="Times New Roman" w:cs="Times New Roman"/>
        </w:rPr>
        <w:t xml:space="preserve">слов; </w:t>
      </w:r>
    </w:p>
    <w:p w:rsidR="000215D5" w:rsidRPr="00083210" w:rsidRDefault="00E877AB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Style w:val="fontstyle01"/>
          <w:rFonts w:ascii="Times New Roman" w:hAnsi="Times New Roman" w:cs="Times New Roman"/>
        </w:rPr>
        <w:t xml:space="preserve">  </w:t>
      </w:r>
      <w:proofErr w:type="gramStart"/>
      <w:r w:rsidRPr="00083210">
        <w:rPr>
          <w:rStyle w:val="fontstyle01"/>
          <w:rFonts w:ascii="Times New Roman" w:hAnsi="Times New Roman" w:cs="Times New Roman"/>
        </w:rPr>
        <w:t>-</w:t>
      </w:r>
      <w:r w:rsidR="004B37DA" w:rsidRPr="00083210">
        <w:rPr>
          <w:rStyle w:val="fontstyle01"/>
          <w:rFonts w:ascii="Times New Roman" w:hAnsi="Times New Roman" w:cs="Times New Roman"/>
        </w:rPr>
        <w:t>комментировать информацию, высказывание, цитату, пословицу с выражением и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r w:rsidR="004B37DA" w:rsidRPr="00083210">
        <w:rPr>
          <w:rStyle w:val="fontstyle01"/>
          <w:rFonts w:ascii="Times New Roman" w:hAnsi="Times New Roman" w:cs="Times New Roman"/>
        </w:rPr>
        <w:t>аргументацией своего мнения;</w:t>
      </w:r>
      <w:r w:rsidR="004B37DA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7F9D" w:rsidRPr="00083210">
        <w:rPr>
          <w:rStyle w:val="fontstyle01"/>
          <w:rFonts w:ascii="Times New Roman" w:hAnsi="Times New Roman" w:cs="Times New Roman"/>
        </w:rPr>
        <w:t xml:space="preserve">      </w:t>
      </w:r>
      <w:r w:rsidR="004B37DA" w:rsidRPr="00083210">
        <w:rPr>
          <w:rStyle w:val="fontstyle01"/>
          <w:rFonts w:ascii="Times New Roman" w:hAnsi="Times New Roman" w:cs="Times New Roman"/>
        </w:rPr>
        <w:t>2) овладение умениями письменного перевода с иностранного языка на русский язык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r w:rsidR="004B37DA" w:rsidRPr="00083210">
        <w:rPr>
          <w:rStyle w:val="fontstyle01"/>
          <w:rFonts w:ascii="Times New Roman" w:hAnsi="Times New Roman" w:cs="Times New Roman"/>
        </w:rPr>
        <w:t>аутентичных текстов научно-популярного характера (в том числе в русле выбранного профиля);</w:t>
      </w:r>
      <w:r w:rsidR="004B37DA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7F9D" w:rsidRPr="00083210">
        <w:rPr>
          <w:rStyle w:val="fontstyle01"/>
          <w:rFonts w:ascii="Times New Roman" w:hAnsi="Times New Roman" w:cs="Times New Roman"/>
        </w:rPr>
        <w:t xml:space="preserve">      </w:t>
      </w:r>
      <w:r w:rsidR="004B37DA" w:rsidRPr="00083210">
        <w:rPr>
          <w:rStyle w:val="fontstyle01"/>
          <w:rFonts w:ascii="Times New Roman" w:hAnsi="Times New Roman" w:cs="Times New Roman"/>
        </w:rPr>
        <w:t>3) овладение пунктуационными навыками: пунктуационно правильно оформлять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r w:rsidR="004B37DA" w:rsidRPr="00083210">
        <w:rPr>
          <w:rStyle w:val="fontstyle01"/>
          <w:rFonts w:ascii="Times New Roman" w:hAnsi="Times New Roman" w:cs="Times New Roman"/>
        </w:rPr>
        <w:t>официальное (деловое) письмо, в том числе электронное письмо;</w:t>
      </w:r>
      <w:r w:rsidR="004B37DA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7F9D" w:rsidRPr="00083210">
        <w:rPr>
          <w:rStyle w:val="fontstyle01"/>
          <w:rFonts w:ascii="Times New Roman" w:hAnsi="Times New Roman" w:cs="Times New Roman"/>
        </w:rPr>
        <w:t xml:space="preserve">      </w:t>
      </w:r>
      <w:r w:rsidR="004B37DA" w:rsidRPr="00083210">
        <w:rPr>
          <w:rStyle w:val="fontstyle01"/>
          <w:rFonts w:ascii="Times New Roman" w:hAnsi="Times New Roman" w:cs="Times New Roman"/>
        </w:rPr>
        <w:t>4) знание и понимание основных значений изученных лексических единиц;</w:t>
      </w:r>
      <w:proofErr w:type="gramEnd"/>
      <w:r w:rsidR="004B37DA"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="004B37DA" w:rsidRPr="00083210">
        <w:rPr>
          <w:rStyle w:val="fontstyle01"/>
          <w:rFonts w:ascii="Times New Roman" w:hAnsi="Times New Roman" w:cs="Times New Roman"/>
        </w:rPr>
        <w:t>овладение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r w:rsidR="004B37DA" w:rsidRPr="00083210">
        <w:rPr>
          <w:rStyle w:val="fontstyle01"/>
          <w:rFonts w:ascii="Times New Roman" w:hAnsi="Times New Roman" w:cs="Times New Roman"/>
        </w:rPr>
        <w:t>навыками распознавания употребления в устной и письменной речи не менее 1650 изученных</w:t>
      </w:r>
      <w:r w:rsidRPr="00083210">
        <w:rPr>
          <w:rStyle w:val="fontstyle01"/>
          <w:rFonts w:ascii="Times New Roman" w:hAnsi="Times New Roman" w:cs="Times New Roman"/>
        </w:rPr>
        <w:t xml:space="preserve"> и </w:t>
      </w:r>
      <w:r w:rsidR="004B37DA" w:rsidRPr="00083210">
        <w:rPr>
          <w:rStyle w:val="fontstyle01"/>
          <w:rFonts w:ascii="Times New Roman" w:hAnsi="Times New Roman" w:cs="Times New Roman"/>
        </w:rPr>
        <w:t>лексических единиц (слов, словосочетаний, речевых клише), включая 1350 лексических единиц,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r w:rsidR="004B37DA" w:rsidRPr="00083210">
        <w:rPr>
          <w:rStyle w:val="fontstyle01"/>
          <w:rFonts w:ascii="Times New Roman" w:hAnsi="Times New Roman" w:cs="Times New Roman"/>
        </w:rPr>
        <w:t>освоенных на уровне основного общего образования;</w:t>
      </w:r>
      <w:r w:rsidR="004B37DA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7F9D" w:rsidRPr="00083210">
        <w:rPr>
          <w:rStyle w:val="fontstyle01"/>
          <w:rFonts w:ascii="Times New Roman" w:hAnsi="Times New Roman" w:cs="Times New Roman"/>
        </w:rPr>
        <w:t xml:space="preserve">      </w:t>
      </w:r>
      <w:r w:rsidR="004B37DA" w:rsidRPr="00083210">
        <w:rPr>
          <w:rStyle w:val="fontstyle01"/>
          <w:rFonts w:ascii="Times New Roman" w:hAnsi="Times New Roman" w:cs="Times New Roman"/>
        </w:rPr>
        <w:t>5) осуществлять межличностное и межкультурное общение на основе знаний о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r w:rsidR="004B37DA" w:rsidRPr="00083210">
        <w:rPr>
          <w:rStyle w:val="fontstyle01"/>
          <w:rFonts w:ascii="Times New Roman" w:hAnsi="Times New Roman" w:cs="Times New Roman"/>
        </w:rPr>
        <w:t>социокультурном портрете и культурном наследии родной страны и страны/стран изучаемого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r w:rsidR="004B37DA" w:rsidRPr="00083210">
        <w:rPr>
          <w:rStyle w:val="fontstyle01"/>
          <w:rFonts w:ascii="Times New Roman" w:hAnsi="Times New Roman" w:cs="Times New Roman"/>
        </w:rPr>
        <w:t>языка.</w:t>
      </w:r>
      <w:proofErr w:type="gramEnd"/>
    </w:p>
    <w:p w:rsidR="000215D5" w:rsidRPr="00083210" w:rsidRDefault="00E47F9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Style w:val="fontstyle01"/>
          <w:rFonts w:ascii="Times New Roman" w:hAnsi="Times New Roman" w:cs="Times New Roman"/>
          <w:b/>
          <w:i/>
          <w:u w:val="single"/>
        </w:rPr>
        <w:lastRenderedPageBreak/>
        <w:t>По учебному предмету</w:t>
      </w:r>
      <w:r w:rsidRPr="00083210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083210">
        <w:rPr>
          <w:rStyle w:val="fontstyle21"/>
          <w:rFonts w:ascii="Times New Roman" w:hAnsi="Times New Roman" w:cs="Times New Roman"/>
          <w:u w:val="single"/>
        </w:rPr>
        <w:t>"Математика" (включая курсы "Алгебра и начала</w:t>
      </w:r>
      <w:r w:rsidRPr="000832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br/>
      </w:r>
      <w:r w:rsidRPr="00083210">
        <w:rPr>
          <w:rStyle w:val="fontstyle21"/>
          <w:rFonts w:ascii="Times New Roman" w:hAnsi="Times New Roman" w:cs="Times New Roman"/>
          <w:u w:val="single"/>
        </w:rPr>
        <w:t>математического анализа", "Геометрия", "Вероятность и статистика") (базовый уровень)</w:t>
      </w:r>
      <w:r w:rsidRPr="000832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требования к предметным результатам освоения базового курса математики должны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1) владение методами доказательств, алгоритмами решения задач; умение формулировать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определения, аксиомы и теоремы, применять их, проводить доказательные рассуждения в ходе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решения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2) умение оперировать понятиями: степень числа, логарифм числа;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умение выполнять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вычисление значений и преобразования выражений со степенями и логарифмами, преобразования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дробно-рациональных выражений;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3) умение оперировать понятиями: рациональные, иррациональные, показательные,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степенные, логарифмические, тригонометрические уравнения и неравенства, их системы;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4) умение оперировать понятиями: функция, непрерывная функция, производная,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первообразная, определенный интеграл; умение находить производные элементарных функций,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используя справочные материалы;</w:t>
      </w:r>
      <w:proofErr w:type="gramEnd"/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исследовать в простейших случаях функции на монотонность,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находить наибольшие и наименьшие значения функций; строить графики многочленов с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использованием аппарата математического анализа; применять производную при решении задач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на движение; решать практико-ориентированные задачи на наибольшие и наименьшие значения,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</w:t>
      </w:r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нахождение</w:t>
      </w:r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пути,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скорости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и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ускорения;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5) умение оперировать понятиями: рациональная функция, показательная функция,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степенная функция, логарифмическая функция, тригонометрические функции, обратные функции;</w:t>
      </w:r>
      <w:proofErr w:type="gramEnd"/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умение строить графики изученных функций, использовать графики при изучении процессов и</w:t>
      </w:r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зависимостей, при решении задач из других учебных предметов и задач из реальной жизни;</w:t>
      </w:r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выражать формулами зависимости между величинами;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6) умение решать текстовые задачи разных типов (в том числе на проценты, доли и части,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на движение, работу, стоимость товаров и услуг, налоги, задачи из области управления личными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семейными финансами); составлять выражения, уравнения, неравенства и их системы по условию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задачи, исследовать полученное решение и оценивать правдоподобность результатов;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7) умение оперировать понятиями: среднее арифметическое, медиана, наибольшее и</w:t>
      </w:r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наименьшее значения, размах, дисперсия, стандартное отклонение числового набора; умение</w:t>
      </w:r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извлекать, интерпретировать информацию, представленную в таблицах, на диаграммах, графиках,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отражающую свойства реальных процессов и явлений; представлять информацию с помощью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таблиц и диаграмм; исследовать статистические данные, в том числе с применением графических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методов и электронных средств;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8) умение оперировать понятиями: случайный опыт и случайное событие, вероятность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случайного события; умение вычислять вероятность с использованием графических методов;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применять формулы сложения и умножения вероятностей, комбинаторные факты и формулы при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решении задач; оценивать вероятности реальных событий; знакомство со случайными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величинами; умение приводить примеры проявления закона больших чисел в природных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общественных явлениях;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9) умение оперировать понятиями: точка, прямая, плоскость, пространство, двугранный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угол, скрещивающиеся прямые, параллельность и перпендикулярность прямых и плоскостей, угол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между прямыми, угол между прямой и плоскостью, угол между плоскостями, расстояние от точки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до плоскости, расстояние между прямыми, расстояние между плоскостями; умение использовать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 решении задач изученные факты и теоремы планиметрии;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умение оценивать размеры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объектов окружающего мира;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10) умение оперировать понятиями: многогранник, сечение многогранника, куб,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параллелепипед, призма, пирамида, фигура и поверхность вращения, цилиндр, конус, шар, сфера,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сечения фигуры вращения, плоскость, касающаяся сферы, цилиндра, конуса, площадь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поверхности пирамиды, призмы, конуса, цилиндра, площадь сферы, объем куба, прямоугольного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параллелепипеда, пирамиды, призмы, цилиндра, конуса, шара;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умение изображать многогранники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поверхности вращения, их сечения от руки, с помощью чертежных инструментов и электронных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средств; умение распознавать симметрию в пространстве; умение распознавать правильные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многогранники;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 xml:space="preserve">      11) умение оперировать понятиями: движение в пространстве, подобные фигуры в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пространстве; использовать отношение площадей поверхностей и объемов подобных фигур при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решении 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12) умение вычислять геометрические величины (длина, угол, площадь, объем, площадь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поверхности), используя изученные формулы и методы;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13) умение оперировать понятиями: прямоугольная система координат, координаты точки,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вектор, координаты вектора, скалярное произведение, угол между векторами, сумма векторов,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произведение вектора на число; находить с помощью изученных формул координаты середины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отрезка, расстояние между двумя точками;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14) умение выбирать подходящий изученный метод для решения задачи, распознавать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математические факты и математические модели в природных и общественных явлениях,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искусстве; умение приводить примеры математических открытий российской и мировой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математической науки.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083210">
        <w:rPr>
          <w:rStyle w:val="fontstyle21"/>
          <w:rFonts w:ascii="Times New Roman" w:hAnsi="Times New Roman" w:cs="Times New Roman"/>
        </w:rPr>
        <w:t>"Математика" (включая разделы "Алгебра и начала</w:t>
      </w:r>
      <w:r w:rsidRPr="000832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083210">
        <w:rPr>
          <w:rStyle w:val="fontstyle21"/>
          <w:rFonts w:ascii="Times New Roman" w:hAnsi="Times New Roman" w:cs="Times New Roman"/>
        </w:rPr>
        <w:t>математического анализа", "Геометрия", "Вероятность и статистика") (углубленный</w:t>
      </w:r>
      <w:r w:rsidRPr="000832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083210">
        <w:rPr>
          <w:rStyle w:val="fontstyle21"/>
          <w:rFonts w:ascii="Times New Roman" w:hAnsi="Times New Roman" w:cs="Times New Roman"/>
        </w:rPr>
        <w:t xml:space="preserve">уровень)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 результатам освоения углубленного курса математики должны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включать требования к результатам освоения базового курса и дополнительно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1) умение оперировать понятиями: определение, аксиома, теорема, следствие, свойство,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признак, доказательство, равносильные формулировки;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умение формулировать обратное и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противоположное утверждение, приводить примеры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контрпримеры</w:t>
      </w:r>
      <w:proofErr w:type="spellEnd"/>
      <w:r w:rsidRPr="00083210">
        <w:rPr>
          <w:rStyle w:val="fontstyle01"/>
          <w:rFonts w:ascii="Times New Roman" w:hAnsi="Times New Roman" w:cs="Times New Roman"/>
        </w:rPr>
        <w:t>, использовать метод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математической индукции; проводить доказательные рассуждения при решении задач, оценивать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логическую правильность рассуждений;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 2) умение оперировать понятиями: множество, подмножество, операции над множествами;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умение использовать теоретико-множественный аппарат для описания реальных процессов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явлений и при решении задач, в том числе из других учебных предметов;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3) умение оперировать понятиями: граф, связный граф, дерево, цикл, граф на плоскости;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умение задавать и описывать графы различными способами; использовать графы при решении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4) умение свободно оперировать понятиями: сочетание, перестановка, число сочетаний,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число перестановок; бином Ньютона; умение применять комбинаторные факты и рассуждения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решения 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5) умение оперировать понятиями: натуральное число, целое число, остаток по модулю,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рациональное число, иррациональное число, множества натуральных, целых, рациональных,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действительных чисел; умение использовать признаки делимости, наименьший общий делитель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наименьшее общее кратное, алгоритм Евклида при решении задач; знакомство с различными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позиционными системами счисления;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6) умение свободно оперировать понятиями: степень с целым показателем, корень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натуральной степени, степень с рациональным показателем, степень с действительным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(вещественным) показателем, логарифм числа, синус, косинус и тангенс произвольного числа;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 7) умение оперировать понятиями: тождество, тождественное преобразование, уравнение,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неравенство, система уравнений и неравенств, равносильность уравнений, неравенств и систем,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рациональные, иррациональные, показательные, степенные, логарифмические,</w:t>
      </w:r>
      <w:r w:rsidR="00E877AB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тригонометрические уравнения, неравенства и системы;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умение решать уравнения, неравенства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системы с помощью различных приемов; решать уравнения, неравенства и системы с параметром;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применять уравнения, неравенства, их системы для решения математических задач и задач из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различных областей науки и реальной жизни;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8) умение свободно оперировать понятиями: график функции, обратная функция,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композиция функций, линейная функция, квадратичная функция, степенная функция с целым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показателем, тригонометрические функции, обратные тригонометрические функции,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показательная и логарифмическая функции; умение строить графики функций, выполнять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преобразования графиков функций; умение использовать графики функций для изучения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процессов и зависимостей при решении задач из других учебных предметов и из реальной жизни;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83210">
        <w:rPr>
          <w:rStyle w:val="fontstyle01"/>
          <w:rFonts w:ascii="Times New Roman" w:hAnsi="Times New Roman" w:cs="Times New Roman"/>
        </w:rPr>
        <w:t>выражать формулами зависимости между величинами; умение свободно оперировать понятиями: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четность функции, периодичность функции, ограниченность функции, монотонность функции,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экстремум функции, наибольшее и наименьшее значения функции на промежутке; 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проводить исследование функции; умение использовать свойства и графики функций для решения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уравнений, неравенств и задач с параметрами; изображать на координатной плоскости множества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решений уравнений, неравенств и их систем;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9) умение свободно оперировать понятиями: последовательность, арифметическая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прогрессия, геометрическая прогрессия, бесконечно убывающая геометрическая прогрессия;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умение задавать последовательности, в том числе с помощью рекуррентных формул;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 10) умение оперировать понятиями: непрерывность функции, асимптоты графика функции,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первая и вторая производная функции, геометрический и физический смысл производной,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первообразная, определенный интеграл; умение находить асимптоты графика функции;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вычислять производные суммы, произведения, частного и композиции функций, находить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уравнение касательной к графику функции; умение использовать производную для исследования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функций, для нахождения наилучшего решения в прикладных, в том числе социально</w:t>
      </w:r>
      <w:r w:rsidR="008C5293" w:rsidRPr="00083210">
        <w:rPr>
          <w:rStyle w:val="fontstyle01"/>
          <w:rFonts w:ascii="Times New Roman" w:hAnsi="Times New Roman" w:cs="Times New Roman"/>
        </w:rPr>
        <w:t>-</w:t>
      </w:r>
      <w:r w:rsidRPr="00083210">
        <w:rPr>
          <w:rStyle w:val="fontstyle01"/>
          <w:rFonts w:ascii="Times New Roman" w:hAnsi="Times New Roman" w:cs="Times New Roman"/>
        </w:rPr>
        <w:t>экономических и физических задачах, для определения скорости и ускорения; находить площади</w:t>
      </w:r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и</w:t>
      </w:r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объемы фигур с помощью интеграла; приводить примеры математического моделирования</w:t>
      </w:r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с</w:t>
      </w:r>
      <w:r w:rsidR="008C5293" w:rsidRPr="00083210">
        <w:rPr>
          <w:rStyle w:val="fontstyle0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 xml:space="preserve">помощью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дифференциальныхуравнений</w:t>
      </w:r>
      <w:proofErr w:type="spellEnd"/>
      <w:r w:rsidRPr="00083210">
        <w:rPr>
          <w:rStyle w:val="fontstyle01"/>
          <w:rFonts w:ascii="Times New Roman" w:hAnsi="Times New Roman" w:cs="Times New Roman"/>
        </w:rPr>
        <w:t>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11) умение оперировать понятиями: комплексное число, сопряженные комплексные числа,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модуль и аргумент комплексного числа, форма записи комплексных чисел (геометрическая,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тригонометрическая и алгебраическая); уметь производить арифметические действия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комплексными числами; приводить примеры использования комплексных чисел;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  12) умение свободно оперировать понятиями: среднее арифметическое, медиана,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наибольшее и наименьшее значения, размах, дисперсия, стандартное отклонение для описания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числовых данных;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умение исследовать статистические данные, в том числе с применением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графических методов и электронных средств; графически исследовать совместные наблюдения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помощью диаграмм рассеивания и линейной регрессии;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  13) умение находить вероятности событий с использованием графических методов;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применять для решения задач формулы сложения и умножения вероятностей, формулу полной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вероятности, формулу Бернулли, комбинаторные факты и формулы;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оценивать вероятности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реальных событий; умение оперировать понятиями: случайная величина, распределение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вероятностей, математическое ожидание, дисперсия и стандартное отклонение случайной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величины, функции распределения и плотности равномерного, показательного и нормального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распределений; умение использовать свойства изученных распределений для решения 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знакомство с понятиями: закон больших чисел, методы выборочных исследований; 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приводить примеры проявления закона больших чисел в природных и общественных явлениях;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14) умение свободно оперировать понятиями: точка, прямая, плоскость, пространство,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отрезок, луч, плоский угол, двугранный угол, трехгранный угол, пересекающиеся, параллельные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скрещивающиеся прямые, параллельность и перпендикулярность прямых и плоскостей, угол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между прямыми, угол между прямой и плоскостью, угол между плоскостями; 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использовать при решении задач изученные факты и теоремы планиметрии; умение оценивать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размеры объектов в окружающем мире;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умение оперировать понятиями: многогранник, сечение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многогранника, правильный многогранник, призма, пирамида, фигура и поверхность вращения,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цилиндр, конус, шар, сфера, развертка поверхности, сечения конуса и цилиндра, параллельные оси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или основанию, сечение шара, плоскость, касающаяся сферы, цилиндра, конуса; умение строить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сечение многогранника, изображать многогранники, фигуры и поверхности вращения, их сечения,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 том числе с помощью электронных средств;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умение применять свойства геометрических фигур,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самостоятельно формулировать определения изучаемых фигур, выдвигать гипотезы о свойствах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признаках геометрических фигур, обосновывать или опровергать их; умение проводить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классификацию фигур по различным признакам, выполнять необходимые дополнительные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построения;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9337F" w:rsidRPr="00083210">
        <w:rPr>
          <w:rStyle w:val="fontstyle01"/>
          <w:rFonts w:ascii="Times New Roman" w:hAnsi="Times New Roman" w:cs="Times New Roman"/>
        </w:rPr>
        <w:t xml:space="preserve"> 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15) умение свободно оперировать понятиями: площадь фигуры, объем фигуры, величина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угла, расстояние от точки до плоскости, расстояние между прямыми, расстояние между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плоскостями, площадь сферы, площадь поверхности пирамиды, призмы, конуса, цилиндра, объем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куба, прямоугольного параллелепипеда, пирамиды, призмы, цилиндра, конуса, шара; 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находить отношение объемов подобных фигур;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9337F" w:rsidRPr="00083210">
        <w:rPr>
          <w:rStyle w:val="fontstyle01"/>
          <w:rFonts w:ascii="Times New Roman" w:hAnsi="Times New Roman" w:cs="Times New Roman"/>
        </w:rPr>
        <w:t xml:space="preserve"> 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16) умение свободно оперировать понятиями: движение, параллельный перенос, симметрия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 плоскости и в пространстве, поворот, преобразование подобия, подобные фигуры; 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распознавать равные и подобные фигуры, в том числе в природе, искусстве, архитектуре; 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использовать геометрические отношения, находить геометрические величины (длина, угол,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площадь, объем) при решении задач из других учебных предметов и из реальной жизни;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9337F" w:rsidRPr="00083210">
        <w:rPr>
          <w:rStyle w:val="fontstyle01"/>
          <w:rFonts w:ascii="Times New Roman" w:hAnsi="Times New Roman" w:cs="Times New Roman"/>
        </w:rPr>
        <w:t xml:space="preserve">       </w:t>
      </w:r>
      <w:r w:rsidRPr="00083210">
        <w:rPr>
          <w:rStyle w:val="fontstyle01"/>
          <w:rFonts w:ascii="Times New Roman" w:hAnsi="Times New Roman" w:cs="Times New Roman"/>
        </w:rPr>
        <w:t>17) умение свободно оперировать понятиями: прямоугольная система координат, вектор,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координаты точки, координаты вектора, сумма векторов, произведение вектора на число,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разложение вектора по базису, скалярное произведение, векторное произведение, угол между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векторами; умение использовать векторный и координатный метод для решения геометрических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задач и задач других учебных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предметов</w:t>
      </w:r>
      <w:proofErr w:type="gramStart"/>
      <w:r w:rsidRPr="00083210">
        <w:rPr>
          <w:rStyle w:val="fontstyle01"/>
          <w:rFonts w:ascii="Times New Roman" w:hAnsi="Times New Roman" w:cs="Times New Roman"/>
        </w:rPr>
        <w:t>;о</w:t>
      </w:r>
      <w:proofErr w:type="gramEnd"/>
      <w:r w:rsidRPr="00083210">
        <w:rPr>
          <w:rStyle w:val="fontstyle01"/>
          <w:rFonts w:ascii="Times New Roman" w:hAnsi="Times New Roman" w:cs="Times New Roman"/>
        </w:rPr>
        <w:t>перировать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понятиями: матрица 2x2 и 3x3,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определитель матрицы, геометрический смысл определителя;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9337F" w:rsidRPr="00083210">
        <w:rPr>
          <w:rStyle w:val="fontstyle01"/>
          <w:rFonts w:ascii="Times New Roman" w:hAnsi="Times New Roman" w:cs="Times New Roman"/>
        </w:rPr>
        <w:t xml:space="preserve">       </w:t>
      </w:r>
      <w:r w:rsidRPr="00083210">
        <w:rPr>
          <w:rStyle w:val="fontstyle01"/>
          <w:rFonts w:ascii="Times New Roman" w:hAnsi="Times New Roman" w:cs="Times New Roman"/>
        </w:rPr>
        <w:t>18) умение моделировать реальные ситуации на языке математики; составлять выражения,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уравнения, неравенства и их системы по условию задачи, исследовать построенные модели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использованием аппарата алгебры, интерпретировать полученный результат; строить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математические модели с помощью геометрических понятий и величин, решать связанные с ними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практические задачи; составлять вероятностную модель и интерпретировать полученный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результат; решать прикладные задачи средствами математического анализа, в том числе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социально-экономического и физического характера;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9337F" w:rsidRPr="00083210">
        <w:rPr>
          <w:rStyle w:val="fontstyle01"/>
          <w:rFonts w:ascii="Times New Roman" w:hAnsi="Times New Roman" w:cs="Times New Roman"/>
        </w:rPr>
        <w:t xml:space="preserve">      </w:t>
      </w:r>
      <w:r w:rsidRPr="00083210">
        <w:rPr>
          <w:rStyle w:val="fontstyle01"/>
          <w:rFonts w:ascii="Times New Roman" w:hAnsi="Times New Roman" w:cs="Times New Roman"/>
        </w:rPr>
        <w:t>19) умение выбирать подходящий метод для решения задачи; понимание значимости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математики в изучении природных и общественных процессов и явлений; умение распознавать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проявление законов математики в искусстве, умение приводить примеры математических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открытий российской и мировой математической науки.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083210">
        <w:rPr>
          <w:rStyle w:val="fontstyle01"/>
          <w:rFonts w:ascii="Times New Roman" w:hAnsi="Times New Roman" w:cs="Times New Roman"/>
          <w:b/>
          <w:u w:val="single"/>
        </w:rPr>
        <w:t xml:space="preserve"> </w:t>
      </w:r>
      <w:r w:rsidRPr="00083210">
        <w:rPr>
          <w:rStyle w:val="fontstyle21"/>
          <w:rFonts w:ascii="Times New Roman" w:hAnsi="Times New Roman" w:cs="Times New Roman"/>
          <w:u w:val="single"/>
        </w:rPr>
        <w:t>"Информатика" (базовый уровень)</w:t>
      </w:r>
      <w:r w:rsidRPr="00083210">
        <w:rPr>
          <w:rStyle w:val="fontstyle2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базового курса информатики должны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9337F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>1) владение представлениями о роли информации и связанных с ней процесс</w:t>
      </w:r>
      <w:r w:rsidR="00B9337F" w:rsidRPr="00083210">
        <w:rPr>
          <w:rStyle w:val="fontstyle01"/>
          <w:rFonts w:ascii="Times New Roman" w:hAnsi="Times New Roman" w:cs="Times New Roman"/>
        </w:rPr>
        <w:t>ов в природе,</w:t>
      </w:r>
    </w:p>
    <w:p w:rsidR="000215D5" w:rsidRPr="00083210" w:rsidRDefault="00B9337F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технике и обществе; понятиями "информация", "информационный процесс", "система",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"компоненты системы", "системный эффект", "информационная система", "система управления";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владение методами поиска информации в сети Интернет; умение критически оценивать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информацию, полученную из сети Интернет; умение характеризовать большие данные, приводить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примеры источников их получения и направления использования;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2) понимание основных принципов устройства и функционирования современных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стационарных и мобильных компьютеров;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тенденций развития компьютерных технологий;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владение навыками работы с операционными системами и основными видами программного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обеспечения для решения учебных задач по выбранной специализации;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3) наличие представлений о компьютерных сетях и их роли в современном мире; об общих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принципах разработки и функционирования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интернет-приложений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4) понимание угроз информационной безопасности, использование методов и средств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противодействия этим угрозам, соблюдение мер безопасности, предотвращающих незаконное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распространение персональных данных; соблюдение требований техники безопасности и гигиены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при работе с компьютерами и другими компонентами цифрового окружения; понимание правовых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основ использования компьютерных программ, баз данных и работы в сети Интернет;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5) понимание основных принципов дискретизации различных видов информации;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определять информационный объем текстовых, графических и звуковых данных при заданных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параметрах дискретизации;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6) умение строить неравномерные коды, допускающие однозначное декодирование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сообщений (префиксные коды); использовать простейшие коды, которые позволяют обнаруживать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и исправлять ошибки при передаче данных;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7) владение теоретическим аппаратом, позволяющим осуществлять представление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заданного натурального числа в различных системах счисления;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выполнять преобразования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логических выражений, используя законы алгебры логики; определять кратчайший путь во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взвешенном графе и количество путей между вершинами ориентированного ациклического графа;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8) умение читать и понимать программы, реализующие несложные алгоритмы обработки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числовых и текстовых данных (в том числе массивов и символьных строк) на выбранном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изучения универсальном языке программирования высокого уровня (Паскаль, </w:t>
      </w:r>
      <w:proofErr w:type="spell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t>, С++,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С#);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алгоритмы с использованием таблиц трассировки; определять без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использования компьютера результаты выполнения несложных программ, включающих циклы,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ветвления и подпрограммы, при заданных исходных данных; модифицировать готовые программы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для решения новых задач, использовать их в своих программах в качестве подпрограмм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(процедур, функций);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9) умение реализовать этапы решения задач на компьютере;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умение реализовывать 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выбранном для изучения языке программирования высокого уровня (Паскаль, </w:t>
      </w:r>
      <w:proofErr w:type="spell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t>, С++,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С#) типовые алгоритмы обработки чисел, числовых последовательностей и массивов: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представление числа в виде набора простых сомножителей; нахождение максимальной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(минимальной) цифры натурального числа, записанного в системе счисления с основанием, не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превышающим 10;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вычисление обобщенных характеристик элементов массива или числовой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последовательности (суммы, произведения среднего арифметического, минимального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максимального элементов, количества элементов, удовлетворяющих заданному условию);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сортировку элементов массива;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10) умение создавать структурированные текстовые документы и демонстрационные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материалы с использованием возможностей современных программных средств и облачных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сервисов; умение использовать табличные (реляционные) базы данных, в частности, составлять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запросы в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базах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данных (в том числе вычисляемые запросы), выполнять сортировку и поиск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записей в базе данных; наполнять разработанную базу данных; умение использовать электронные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таблицы для анализа, представления и обработки данных (включая вычисление суммы, среднего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арифметического, наибольшего и наименьшего значений, решение уравнений);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11) умение использовать компьютерно-математические модели для анализа объектов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процессов: формулировать цель моделирования, выполнять анализ результатов, полученных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ходе моделирования; оценивать адекватность модели моделируемому объекту или процессу;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представлять результаты моделирования в наглядном виде;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12) умение организовывать личное информационное пространство с использованием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различных средств цифровых технологий; понимание возможностей цифровых сервисов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государственных услуг, цифровых образовательных сервисов;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возможностей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ограничений технологий искусственного интеллекта в различных областях; наличие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представлений об использовании информационных технологий в различных профессиональных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сферах.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учебному предмету </w:t>
      </w:r>
      <w:r w:rsidRPr="000832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"Информатика" (углубленный уровень)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требования к предметным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результатам освоения углубленного курса информатики должны включать требования 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результатам освоения базового курса и дополнительно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1) умение классифицировать основные задачи анализа данных (прогнозирование,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классификация, кластеризация, анализ отклонений);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понимать последовательность решения задач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анализа данных: сбор первичных данных, очистка и оценка качества данных, выбор и/или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построение модели, преобразование данных, визуализация данных, интерпретация результатов;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2) наличие представлений о базовых принципах организации и функционирования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компьютерных сетей;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3) умение определять среднюю скорость передачи данных, оценивать изменение времени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передачи при изменении информационного объема данных и характеристик канала связи;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4) умение строить код, обеспечивающий наименьшую возможную среднюю длину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сообщения при известной частоте символов; пояснять принципы работы простых алгоритмов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сжатия данных;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5) умение использовать при решении задач свойства позиционной записи чисел, алгоритмы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построения записи числа в позиционной системе счисления с заданным основанием и построения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числа по строке, содержащей запись этого числа в позиционной системе счисления с заданным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основанием;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умение выполнять арифметические операции в позиционных системах счисления;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умение строить логическое выражение в дизъюнктивной и конъюнктивной нормальных формах по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заданной таблице истинности; исследовать область истинности высказывания, содержащего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переменные; решать несложные логические уравнения; умение решать алгоритмические задачи,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связанные с анализом графов (задачи построения оптимального пути между вершинами графа,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определения количества различных путей между вершинами ориентированного ациклического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графа);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умение использовать деревья при анализе и построении кодов и для представления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арифметических выражений, при решении задач поиска и сортировки; умение строить дерево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игры по заданному алгоритму; разрабатывать и обосновывать выигрышную стратегию игры;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6) понимание базовых алгоритмов обработки числовой и текстовой информации (запись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чисел в позиционной системе счисления, делимость целых чисел; нахождение всех простых чисел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в заданном диапазоне; обработка многоразрядных целых чисел; анализ символьных строк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других), алгоритмов поиска и сортировки; умение определять сложность изучаемых в курсе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базовых алгоритмов (суммирование элементов массива, сортировка массива, переборные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алгоритмы, двоичный поиск) и приводить примеры нескольких алгоритмов разной сложности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решения одной задачи;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7) владение универсальным языком программирования высокого уровня (Паскаль, </w:t>
      </w:r>
      <w:proofErr w:type="spell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t>, С++, С#), представлениями о базовых типах данных и структурах данных; 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использовать основные управляющие конструкции; умение осуществлять анализ предложенной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программы: определять результаты работы программы при заданных исходных данных;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определять, при каких исходных данных возможно получение указанных результатов; выявлять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данные, которые могут привести к ошибке в работе программы;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формулировать предложения по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улучшению программного кода;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8) умение разрабатывать и реализовывать в виде программ базовые алгоритмы; 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использовать в программах данные различных типов с учетом ограничений на диапазон 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возможных значений, применять при решении задач структуры данных (списки, словари, стеки,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очереди, деревья); применять стандартные и собственные подпрограммы для обработки числовых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данных и символьных строк;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при разработке программ библиотеки подпрограмм;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знать функциональные возможности инструментальных сре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дств ср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>еды разработки; умение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использовать средства отладки программ в среде программирования; умение документировать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программы;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9) умение создавать веб-страницы; умение использовать электронные таблицы для анализа,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представления и обработки данных (включая выбор оптимального решения, подбор линии тренда,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решение задач прогнозирования); владение основными сведениями о базах данных, их структуре,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средствах создания и работы с ними; умение использовать табличные (реляционные) базы данных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и справочные системы.</w:t>
      </w:r>
    </w:p>
    <w:p w:rsidR="00165393" w:rsidRPr="00083210" w:rsidRDefault="00B9337F" w:rsidP="0008321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083210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083210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083210">
        <w:rPr>
          <w:rStyle w:val="fontstyle21"/>
          <w:rFonts w:ascii="Times New Roman" w:hAnsi="Times New Roman" w:cs="Times New Roman"/>
          <w:u w:val="single"/>
        </w:rPr>
        <w:t>"История" (базовый уровень)</w:t>
      </w:r>
      <w:r w:rsidRPr="00083210">
        <w:rPr>
          <w:rStyle w:val="fontstyle2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базового курса истории должны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1) понимание значимости России в мировых политических и социально-экономических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процессах XX - начала XXI века, знание достижений страны и ее народа; умение характеризовать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историческое значение Российской революции, Гражданской войны, Новой экономической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политики (далее - нэп), индустриализации и коллективизации в Союзе Советских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Социалистических Республик (далее - СССР), решающую роль СССР в победе над нацизмом,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значение советских научно-технологических успехов, освоения космоса; понимание причин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следствий распада СССР, возрождения Российской Федерации как мировой державы,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воссоединения Крыма с Россией, специальной военной операции на Украине и других важнейших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событий XX - начала XXI века; особенности развития культуры народов СССР (России);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 </w:t>
      </w:r>
      <w:r w:rsidRPr="00083210">
        <w:rPr>
          <w:rStyle w:val="fontstyle01"/>
          <w:rFonts w:ascii="Times New Roman" w:hAnsi="Times New Roman" w:cs="Times New Roman"/>
        </w:rPr>
        <w:t>2) знание имен героев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 П</w:t>
      </w:r>
      <w:proofErr w:type="gramEnd"/>
      <w:r w:rsidRPr="00083210">
        <w:rPr>
          <w:rStyle w:val="fontstyle01"/>
          <w:rFonts w:ascii="Times New Roman" w:hAnsi="Times New Roman" w:cs="Times New Roman"/>
        </w:rPr>
        <w:t>ервой мировой, Гражданской, Великой Отечественной войн,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исторических личностей, внесших значительный вклад в социально-экономическое, политическое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культурное развитие России в XX - начале XXI века;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3) умение составлять описание (реконструкцию) в устной и письменной форме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исторических событий, явлений, процессов истории родного края, истории России и всемирной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истории XX - начала XXI века и их участников, образа жизни людей и его изменения в Новейшую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эпоху; формулировать и обосновывать собственную точку зрения (версию, оценку) с опорой 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фактический материал, в том числе используя источники разных типов;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lastRenderedPageBreak/>
        <w:t xml:space="preserve">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4) умение выявлять существенные черты исторических событий, явлений, процессов;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систематизировать историческую информацию в соответствии с заданными критериями;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сравнивать изученные исторические события, явления, процессы;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>5) умение устанавливать причинно-следственные, пространственные, временные связи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исторических событий, явлений, процессов; характеризовать их итоги; соотносить события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истории родного края и истории России в XX - начале XXI века;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определять современников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исторических событий истории России и человечества в целом в XX - начале XXI века;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>6) умение критически анализировать для решения познавательной задачи аутентичные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исторические источники разных типов (письменные, вещественные, аудиовизуальные) по истории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России и зарубежных стран XX - начала XXI века, оценивать их полноту и достоверность,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соотносить с историческим периодом; </w:t>
      </w:r>
      <w:proofErr w:type="gramStart"/>
      <w:r w:rsidRPr="00083210">
        <w:rPr>
          <w:rStyle w:val="fontstyle01"/>
          <w:rFonts w:ascii="Times New Roman" w:hAnsi="Times New Roman" w:cs="Times New Roman"/>
        </w:rPr>
        <w:t>выявлять общее и различия; привлекать контекстную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информацию при работе с историческими источниками;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>7) умение осуществлять с соблюдением правил информационной безопасности поиск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исторической информации по истории России и зарубежных стран XX - начала XXI века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справочной литературе, сети Интернет, средствах массовой информации для решения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познавательных задач; оценивать полноту и достоверность информации с точки зрения ее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соответствия исторической действительности;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>8) умение анализировать текстовые, визуальные источники исторической информации,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том числе исторические карты/схемы, по истории России и зарубежных стран XX - начала XXI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века; сопоставлять информацию, представленную в различных источниках; формализовать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историческую информацию в виде таблиц, схем, графиков, диаграмм; </w:t>
      </w:r>
      <w:proofErr w:type="gramStart"/>
      <w:r w:rsidRPr="00083210">
        <w:rPr>
          <w:rStyle w:val="fontstyle01"/>
          <w:rFonts w:ascii="Times New Roman" w:hAnsi="Times New Roman" w:cs="Times New Roman"/>
        </w:rPr>
        <w:t>приобретение опыта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осуществления проектной деятельности в форме разработки и представления учебных проектов по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новейшей истории, в том числе - на региональном материале (с использованием ресурсов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библиотек, музеев и так далее);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>9) приобретение опыта взаимодействия с людьми другой культуры, национальной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религиозной принадлежности на основе ценностей современного российского общества: идеалов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гуманизма, демократии, мира и взаимопонимания между народами, людьми разных культур;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83210">
        <w:rPr>
          <w:rStyle w:val="fontstyle01"/>
          <w:rFonts w:ascii="Times New Roman" w:hAnsi="Times New Roman" w:cs="Times New Roman"/>
        </w:rPr>
        <w:t>проявление уважения к историческому наследию народов России;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>10) умение защищать историческую правду, не допускать умаления подвига народа при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защите Отечества, готовность давать отпор фальсификациям российской истории;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 </w:t>
      </w:r>
      <w:r w:rsidRPr="00083210">
        <w:rPr>
          <w:rStyle w:val="fontstyle01"/>
          <w:rFonts w:ascii="Times New Roman" w:hAnsi="Times New Roman" w:cs="Times New Roman"/>
        </w:rPr>
        <w:t>11) знание ключевых событий, основных дат и этапов истории России и мира в XX - начале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XXI века; выдающихся деятелей отечественной и всемирной истории; важнейших достижений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культуры, ценностных ориентиров.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В том числе по учебному курсу "История России": Россия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накануне Первой мировой войны. Ход военных действий. Власть, общество, экономика, культура.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Предпосылки революции. Февральская революция 1917 года. Двоевластие. Октябрьская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революция. Первые преобразования большевиков. Гражданская война и интервенция. Политика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"военного коммунизма". Общество, культура в годы революций и Гражданской войны. Нэп.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Образование СССР. СССР в годы нэпа. "Великий перелом". Индустриализация, коллективизация,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культурная революция. Первые пятилетки. Политический строй и репрессии. Внешняя политика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СССР. Укрепление обороноспособности. Великая Отечественная война 1941-1945 годы: причины,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силы сторон, основные операции. Государство и общество в годы войны, массовый героизм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советского народа, единство фронта и тыла, человек на войне. Нацистский оккупационный режим,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зверства захватчиков. Освободительная миссия Красной Армии. Победа над Японией. Решающий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вклад СССР в Великую Победу. Защита памяти о Великой Победе. СССР в 1945-1991 годы.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Экономические развитие и реформы. Политическая система "развитого социализма". Развитие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науки, образования, культуры. "Холодная война" и внешняя политика. СССР и мировая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социалистическая система. Причины распада Советского Союза. Российская Федерация в 1992-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2022 годы. Становление новой России. Возрождение Российской Федерации как великой державы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 XXI веке. Экономическая и социальная модернизация. Культурное пространство и повседневная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жизнь. Укрепление обороноспособности. Воссоединение с Крымом и Севастополем. Специальная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военная операция. Место России в современном мире. </w:t>
      </w:r>
    </w:p>
    <w:p w:rsidR="00165393" w:rsidRPr="00083210" w:rsidRDefault="00B9337F" w:rsidP="0008321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083210">
        <w:rPr>
          <w:rStyle w:val="fontstyle01"/>
          <w:rFonts w:ascii="Times New Roman" w:hAnsi="Times New Roman" w:cs="Times New Roman"/>
          <w:i/>
        </w:rPr>
        <w:t>По учебному курсу "Всеобщая история"</w:t>
      </w:r>
      <w:r w:rsidRPr="00083210">
        <w:rPr>
          <w:rStyle w:val="fontstyle01"/>
          <w:rFonts w:ascii="Times New Roman" w:hAnsi="Times New Roman" w:cs="Times New Roman"/>
        </w:rPr>
        <w:t>:</w:t>
      </w:r>
    </w:p>
    <w:p w:rsidR="000215D5" w:rsidRPr="00083210" w:rsidRDefault="00B9337F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Style w:val="fontstyle01"/>
          <w:rFonts w:ascii="Times New Roman" w:hAnsi="Times New Roman" w:cs="Times New Roman"/>
        </w:rPr>
        <w:lastRenderedPageBreak/>
        <w:t>Мир накануне Первой мировой войны. Первая мировая война: причины, участники, основные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события, результаты. Власть и общество.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Межвоенный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период. Революционная волна.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Версальско-Вашингтонская система. Страны мира в 1920-е годы. "Великая депрессия" и ее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проявления в различных странах. "Новый курс" в США. Германский нацизм. "Народный фронт".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Политика "умиротворения агрессора". Культурное развитие. Вторая мировая война: причины,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участники, основные сражения, итоги. Власть и общество в годы войны. Решающий вклад СССР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Победу. Послевоенные перемены в мире. "Холодная война". Мировая система социализма.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Экономические и политические изменения в странах Запада. Распад колониальных империй.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Развитие стран Азии, Африки и Латинской Америки. Научно-техническая революция.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Постиндустриальное и информационное общество. Современный мир: глобализация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деглобализация</w:t>
      </w:r>
      <w:proofErr w:type="spellEnd"/>
      <w:r w:rsidRPr="00083210">
        <w:rPr>
          <w:rStyle w:val="fontstyle01"/>
          <w:rFonts w:ascii="Times New Roman" w:hAnsi="Times New Roman" w:cs="Times New Roman"/>
        </w:rPr>
        <w:t>. Геополитический кризис 2022 года и его влияние на мировую систему.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083210">
        <w:rPr>
          <w:rStyle w:val="fontstyle21"/>
          <w:rFonts w:ascii="Times New Roman" w:hAnsi="Times New Roman" w:cs="Times New Roman"/>
        </w:rPr>
        <w:t xml:space="preserve">"История" (углубленный уровень)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углубленного курса истории должны включать требования к результатам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освоения базового курса и дополнительно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 xml:space="preserve">1) понимание значимости роли России в мировых политических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социальноэкономических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процессах с древнейших времен до настоящего времени;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>2) умение характеризовать вклад российской культуры в мировую культуру;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предмете, научных и социальных функциях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исторического знания, методах изучения исторических источников;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 </w:t>
      </w:r>
      <w:r w:rsidRPr="00083210">
        <w:rPr>
          <w:rStyle w:val="fontstyle01"/>
          <w:rFonts w:ascii="Times New Roman" w:hAnsi="Times New Roman" w:cs="Times New Roman"/>
        </w:rPr>
        <w:t xml:space="preserve">4) владение комплексом хронологических умений, умение устанавливать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причинноследственные</w:t>
      </w:r>
      <w:proofErr w:type="spellEnd"/>
      <w:r w:rsidRPr="00083210">
        <w:rPr>
          <w:rStyle w:val="fontstyle01"/>
          <w:rFonts w:ascii="Times New Roman" w:hAnsi="Times New Roman" w:cs="Times New Roman"/>
        </w:rPr>
        <w:t>, пространственные связи исторических событий, явлений, процессов с древнейших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времен до настоящего времени;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</w:t>
      </w:r>
      <w:r w:rsidRPr="00083210">
        <w:rPr>
          <w:rStyle w:val="fontstyle01"/>
          <w:rFonts w:ascii="Times New Roman" w:hAnsi="Times New Roman" w:cs="Times New Roman"/>
        </w:rPr>
        <w:t>5) умение анализировать, характеризовать и сравнивать исторические события, явления,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процессы с древнейших времен до настоящего времени;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</w:t>
      </w:r>
      <w:r w:rsidRPr="00083210">
        <w:rPr>
          <w:rStyle w:val="fontstyle01"/>
          <w:rFonts w:ascii="Times New Roman" w:hAnsi="Times New Roman" w:cs="Times New Roman"/>
        </w:rPr>
        <w:t>6) умение объяснять критерии поиска исторических источников и находить их; учитывать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 работе специфику современных источников социальной и личной информации; объяснять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значимость конкретных источников при изучении событий и процессов истории России и истории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зарубежных стран; приобретение опыта осуществления учебно-исследовательской деятельности;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5393" w:rsidRPr="00083210">
        <w:rPr>
          <w:rStyle w:val="fontstyle01"/>
          <w:rFonts w:ascii="Times New Roman" w:hAnsi="Times New Roman" w:cs="Times New Roman"/>
        </w:rPr>
        <w:t xml:space="preserve">    </w:t>
      </w:r>
      <w:r w:rsidRPr="00083210">
        <w:rPr>
          <w:rStyle w:val="fontstyle01"/>
          <w:rFonts w:ascii="Times New Roman" w:hAnsi="Times New Roman" w:cs="Times New Roman"/>
        </w:rPr>
        <w:t>7) умение отстаивать историческую правду в ходе дискуссий и других форм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межличностного взаимодействия, а также при разработке и представлении учебных проектов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исследований по новейшей истории, аргументированно критиковать фальсификации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отечественной истории; рассказывать о подвигах народа при защите Отечества, разоблачать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фальсификации отечественной истории</w:t>
      </w:r>
    </w:p>
    <w:p w:rsidR="000215D5" w:rsidRPr="00083210" w:rsidRDefault="00165393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083210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083210">
        <w:rPr>
          <w:rStyle w:val="fontstyle21"/>
          <w:rFonts w:ascii="Times New Roman" w:hAnsi="Times New Roman" w:cs="Times New Roman"/>
          <w:u w:val="single"/>
        </w:rPr>
        <w:t xml:space="preserve">"География" (базовый уровень)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базового курса географии должны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1) понимание роли и места современной географической науки в системе научных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дисциплин, ее участии в решении важнейших проблем человечества: приводить примеры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проявления глобальных проблем, в решении которых принимает участие современная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географическая наука, на региональном уровне, в разных странах, в том числе в России;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определять роль географических наук в достижении целей устойчивого развития;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2) освоение и применение знаний о размещении основных географических объектов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территориальной организации природы и общества (понятия и концепции устойчивого развития,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зеленой энергетики, глобализации и проблема народонаселения); выбирать и использовать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источники географической информации для определения положения и взаиморасположения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объектов в пространстве; </w:t>
      </w:r>
      <w:proofErr w:type="gramStart"/>
      <w:r w:rsidRPr="00083210">
        <w:rPr>
          <w:rStyle w:val="fontstyle01"/>
          <w:rFonts w:ascii="Times New Roman" w:hAnsi="Times New Roman" w:cs="Times New Roman"/>
        </w:rPr>
        <w:t>описывать положение и взаиморасположение географических объектов в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пространстве;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3)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системы комплексных социально ориентированных географических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знаний о закономерностях развития природы, размещения населения и хозяйства: различать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географические процессы и явления и распознавать их проявления в повседневной жизни;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использовать знания об основных географических закономерностях для определения и сравнения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свойств изученных географических объектов, явлений и процессов;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проводить классификацию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географических объектов, процессов и явлений; устанавливать взаимосвязи между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социальноэкономическими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геоэкологическими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процессами и явлениями; между природными </w:t>
      </w:r>
      <w:r w:rsidRPr="00083210">
        <w:rPr>
          <w:rStyle w:val="fontstyle01"/>
          <w:rFonts w:ascii="Times New Roman" w:hAnsi="Times New Roman" w:cs="Times New Roman"/>
        </w:rPr>
        <w:lastRenderedPageBreak/>
        <w:t>условиями 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размещением населения, между природными условиями и природно-ресурсным капиталом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отраслевой структурой хозяйства стран; формулировать и/или обосновывать выводы на основе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использования географических знаний;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4) владение географической терминологией и системой базовых географических понятий,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умение применять социально-экономические понятия для решения учебных и (или)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практикоориентированных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5)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проводить наблюдения за отдельными географическими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объектами, процессами и явлениями, их изменениями в результате воздействия природных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антропогенных факторов: определять цели и задачи проведения наблюдений; выбирать форму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фиксации результатов наблюдения;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формулировать обобщения и выводы по результатам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наблюдения;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6)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находить и использовать различные источники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географической информации для получения новых знаний о природных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социальноэкономических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процессах и явлениях, выявления закономерностей и тенденций их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развития</w:t>
      </w:r>
      <w:proofErr w:type="gramStart"/>
      <w:r w:rsidRPr="00083210">
        <w:rPr>
          <w:rStyle w:val="fontstyle01"/>
          <w:rFonts w:ascii="Times New Roman" w:hAnsi="Times New Roman" w:cs="Times New Roman"/>
        </w:rPr>
        <w:t>,п</w:t>
      </w:r>
      <w:proofErr w:type="gramEnd"/>
      <w:r w:rsidRPr="00083210">
        <w:rPr>
          <w:rStyle w:val="fontstyle01"/>
          <w:rFonts w:ascii="Times New Roman" w:hAnsi="Times New Roman" w:cs="Times New Roman"/>
        </w:rPr>
        <w:t>рогнозирования</w:t>
      </w:r>
      <w:proofErr w:type="spellEnd"/>
      <w:r w:rsidRPr="00083210">
        <w:rPr>
          <w:rStyle w:val="fontstyle01"/>
          <w:rFonts w:ascii="Times New Roman" w:hAnsi="Times New Roman" w:cs="Times New Roman"/>
        </w:rPr>
        <w:t>: выбирать и использовать источники географической информации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(картографические, статистические, текстовые, видео- и фотоизображения,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геоинформационные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системы), адекватные решаемым задачам; сопоставлять и анализировать географические карты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различной тематики и другие источники географической информации для выявления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закономерностей социально-экономических, природных и экологических процессов и явлений;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определять и сравнивать по географическим картам разного содержания и другим источникам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географической информации качественные и количественные показатели, характеризующие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географические объекты, процессы и явления; определять и находить в комплексе источников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недостоверную и противоречивую географическую информацию для решения учебных и (или)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практико-ориентированных задач; самостоятельно находить, отбирать и применять различные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методы познания для решения практико-ориентированных 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7) владение умениями географического анализа и интерпретации информации из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различных источников: находить, отбирать, систематизировать информацию, необходимую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изучения географических объектов и явлений, отдельных территорий мира и России, 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обеспеченности природными и человеческими ресурсами, хозяйственного потенциала,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экологических проблем; представлять в различных формах (графики, таблицы, схемы, диаграммы,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карты) географическую информацию; </w:t>
      </w:r>
      <w:proofErr w:type="gramStart"/>
      <w:r w:rsidRPr="00083210">
        <w:rPr>
          <w:rStyle w:val="fontstyle01"/>
          <w:rFonts w:ascii="Times New Roman" w:hAnsi="Times New Roman" w:cs="Times New Roman"/>
        </w:rPr>
        <w:t>формулировать выводы и заключения на основе анализа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интерпретации информации из различных источников географической информации; критически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оценивать и интерпретировать информацию, получаемую из различных источников; использовать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различные источники географической информации для решения учебных и (или)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практикоориентированных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8)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применять географические знания для объяснения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разнообразных явлений и процессов: объяснять изученные социально-экономические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геоэкологические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процессы и явления;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объяснять географические особенности стран с разным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уровнем социально-экономического развития, включая особенности проявления в них глобальных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проблем человечества; использовать географические знания о мировом хозяйстве и населении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мира, об особенностях взаимодействия природы и общества для решения учебных и (или)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практико-ориентированных 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9)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применять географические знания для оценки разнообразных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явлений и процессов: оценивать географические факторы, определяющие сущность и динамику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важнейших социально-экономических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геоэкологических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процессов; оценивать изученные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социально-экономические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геоэкологические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процессы и явления;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10)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знаний об основных проблемах взаимодействия природы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общества, о природных и социально-экономических аспектах экологических проблем: описывать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географические аспекты проблем взаимодействия природы и общества;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приводить примеры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взаимосвязи глобальных проблем; приводить примеры возможных путей решения глобальных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проблем</w:t>
      </w:r>
    </w:p>
    <w:p w:rsidR="000215D5" w:rsidRPr="00083210" w:rsidRDefault="00165393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Style w:val="fontstyle01"/>
          <w:rFonts w:ascii="Times New Roman" w:hAnsi="Times New Roman" w:cs="Times New Roman"/>
        </w:rPr>
        <w:lastRenderedPageBreak/>
        <w:t xml:space="preserve">По учебному предмету </w:t>
      </w:r>
      <w:r w:rsidRPr="00083210">
        <w:rPr>
          <w:rStyle w:val="fontstyle21"/>
          <w:rFonts w:ascii="Times New Roman" w:hAnsi="Times New Roman" w:cs="Times New Roman"/>
        </w:rPr>
        <w:t xml:space="preserve">"География" (углубленный уровень) </w:t>
      </w:r>
      <w:r w:rsidRPr="00083210">
        <w:rPr>
          <w:rStyle w:val="fontstyle01"/>
          <w:rFonts w:ascii="Times New Roman" w:hAnsi="Times New Roman" w:cs="Times New Roman"/>
        </w:rPr>
        <w:t>- требования к предметным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углубленного курса географии должны включать требования к результатам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освоения базового курса и дополнительно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1) понимание роли и места комплекса географических наук в системе научных дисциплин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 решении современных научных и практических задач: определять задачи, возникающие при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решении средствами географических наук глобальных проблем, проявляющихся на региональном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уровне;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определять аспекты глобальных проблем на региональном и локальном уровнях, которые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могут быть решены средствами географических наук: урбанизм и городские исследования,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современная промышленность и цепочки добавленной стоимости и так далее;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2) освоение и применение системы знаний для вычленения и оценивания географических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факторов, определяющих сущность и динамику важнейших природных, социально-экономических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объектов, процессов и явлений и экологических процессов: вычленять географическую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информацию, представленную в различных источниках, необходимую для подтверждения тех или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иных тезисов; вычленять географические факторы, определяющие сущность и динамику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важнейших природных, социально-экономических объектов, процессов и явлений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экологических процессов;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объяснять распространение географических объектов, процессов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явлений; оценивать географические факторы, определяющие сущность и динамику важнейших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природных, социально-экономических объектов, процессов и явлений и экологических процессов,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природно-ресурсный потенциал стран и регионов России для развития отдельных отраслей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промышленности и сельского хозяйства, международную специализацию стран;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комплекса знаний о целостности географического пространства как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иерархии взаимосвязанных природно-общественных территориальных систем: использовать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географические знания о природе Земли и России, о мировом хозяйстве и хозяйстве России,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населении мира и России, об особенностях взаимодействия природы и общества для решения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учебных и (или) практико-ориентированных задач в контексте реальной жизни, в том числе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выделения факторов, определяющих географическое проявление глобальных проблем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человечества на региональном и локальном уровнях; составлять сравнительную географическую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характеристику регионов и стран мира;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4) владение географической терминологией и системой географических понятий: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применять географические понятия для решения учебных и (или) практико-ориентированных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5) владение навыками познавательной, учебно-исследовательской и проектной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деятельности,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проводить учебные исследования, в том числе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использованием моделирования и проектирования как метода познания природных,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социальноэкономических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геоэкологических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явлений и процессов: самостоятельно выбирать тему;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определять проблему, цели и задачи исследования; формулировать гипотезу; составлять план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исследования; определять инструментарий (в том числе инструменты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геоинформационной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системы) для сбора материалов и обработки результатов;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6)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навыков картографической интерпретации природных,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социальноэкономических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и экологических характеристик различных территорий и акваторий: представлять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информацию в виде карт, картограмм, картодиаграмм;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7) готовность и способность к самостоятельно информационно-познавательной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деятельности; владение навыками получения необходимой информации из различных источников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ориентирования в них, критической оценки и интерпретации информации, получаемой из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различных источников, работы с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геоинформационными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системами;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умение определять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сравнивать по разным источникам информации географические аспекты и тенденции развития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природных, социально-экономических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геоэкологических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объектов, процессов и явлений;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анализировать и интерпретировать полученные данные, критически их оценивать, формулировать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выводы; использовать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геоинформационные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системы как источник географической информации,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необходимой для изучения особенностей природы, населения и хозяйства, взаимосвязей между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ними и особенностей проявления и путей решения глобальных проблем человечества;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8)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проводить географическую экспертизу разнообразных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природных, социально-экономических и экологических процессов: оценивать современное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состояние окружающей среды; составлять прогноз изменения географической среды под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воздействием природных факторов и деятельности человека;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9) применение географических знаний для самостоятельного оценивания уровня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безопасности окружающей среды, адаптации к изменению ее условий: оценивать уровень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безопасности окружающей среды, адаптации к изменению ее условий, в том числе на территории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России; оценивать влияние последствий изменений в окружающей среде на различные сферы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человеческой деятельности на региональном уровне; </w:t>
      </w:r>
      <w:proofErr w:type="gramStart"/>
      <w:r w:rsidRPr="00083210">
        <w:rPr>
          <w:rStyle w:val="fontstyle01"/>
          <w:rFonts w:ascii="Times New Roman" w:hAnsi="Times New Roman" w:cs="Times New Roman"/>
        </w:rPr>
        <w:t>сопоставлять, оценивать и аргументировать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различные точки зрения по актуальным экологическим и социально-экономическим проблемам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мира и России;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10)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системы знаний об основных процессах, закономерностях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проблемах взаимодействия географической среды и общества, о географических подходах 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устойчивому развитию территорий, готовность к самостоятельному поиску методов решения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практико-ориентированных задач: определять проблемы взаимодействия географической среды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общества на территориях разного ранга;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оценивать различные подходы к решению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геоэкологических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проблем; интегрировать и использовать географические знания и сведения из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источников географической информации для решения практико-ориентированных задач: решения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проблем, имеющих географические аспекты; объяснения географических </w:t>
      </w:r>
      <w:proofErr w:type="gramStart"/>
      <w:r w:rsidRPr="00083210">
        <w:rPr>
          <w:rStyle w:val="fontstyle01"/>
          <w:rFonts w:ascii="Times New Roman" w:hAnsi="Times New Roman" w:cs="Times New Roman"/>
        </w:rPr>
        <w:t>особенностей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проявления проблем взаимодействия географической среды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и общества; составления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географических прогнозов</w:t>
      </w:r>
    </w:p>
    <w:p w:rsidR="000215D5" w:rsidRPr="00083210" w:rsidRDefault="00165393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083210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083210">
        <w:rPr>
          <w:rStyle w:val="fontstyle21"/>
          <w:rFonts w:ascii="Times New Roman" w:hAnsi="Times New Roman" w:cs="Times New Roman"/>
          <w:u w:val="single"/>
        </w:rPr>
        <w:t>"Обществознание" (базовый уровень)</w:t>
      </w:r>
      <w:r w:rsidRPr="00083210">
        <w:rPr>
          <w:rStyle w:val="fontstyle2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базового курса обществознания должны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знаний об (о): обществе как целостной развивающейся системе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единстве и взаимодействии основных сфер и институтов; основах социальной динамики;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особенностях процесса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цифровизации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и влиянии массовых коммуникаций на все сферы жизни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общества; глобальных проблемах и вызовах современности;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перспективах развития современного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общества, в том числе тенденций развития Российской Федерации; человеке как субъекте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общественных отношений и сознательной деятельности; особенностях социализации личности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современных условиях, сознании, познании и самосознании человека; особенностях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профессиональной деятельности в области науки, культуры, экономической и финансовой сферах;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значении духовной культуры общества и разнообразии ее видов и форм;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экономике как науке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хозяйстве, роли государства в экономике, в том числе государственной политики поддержки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конкуренции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импортозамещения</w:t>
      </w:r>
      <w:proofErr w:type="spellEnd"/>
      <w:r w:rsidRPr="00083210">
        <w:rPr>
          <w:rStyle w:val="fontstyle01"/>
          <w:rFonts w:ascii="Times New Roman" w:hAnsi="Times New Roman" w:cs="Times New Roman"/>
        </w:rPr>
        <w:t>, особенностях рыночных отношений в современной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экономике; роли государственного бюджета в реализации полномочий органов государственной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власти, этапах бюджетного процесса, механизмах принятия бюджетных решений; социальных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отношениях, направлениях социальной политики в Российской Федерации, в том числе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поддержки семьи, государственной политики в сфере межнациональных отношений;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структуре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функциях политической системы общества, направлениях государственной политики Российской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Федерации; конституционном статусе и полномочиях органов государственной власти; системе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прав человека и гражданина в Российской Федерации, правах ребенка и механизмах защиты прав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 Российской Федерации; правовом регулирования гражданских, семейных, трудовых, налоговых,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образовательных, административных, уголовных общественных отношений; системе права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законодательства Российской Федерации;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2) умение характеризовать российские духовно-нравственные ценности, в том числе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ценности человеческой жизни, патриотизма и служения Отечеству, семьи, созидательного труда,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норм морали и нравственности, прав и свобод человека, гуманизма, милосердия, справедливости,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коллективизма, исторического единства народов России, преемственности истории нашей Родины,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осознания ценности культуры России и традиций народов России, общественной стабильности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целостности государства;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3) владение базовым понятийным аппаратом социальных наук, умение различать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существенные и несущественные признаки понятий, определять различные смыслы многозначных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понятий, классифицировать используемые в социальных науках понятия и термины; использовать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понятийный аппарат при анализе и оценке социальных явлений, для ориентации в социальных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науках и при изложении собственных суждений и построении устных и письменных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высказываний;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4) владение умениями устанавливать, выявлять, объяснять причинно-следственные,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функциональные, иерархические и другие связи социальных объектов и процессов, включая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умения характеризовать взаимовлияние природы и общества, приводить примеры взаимосвязи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всех сфер жизни общества; выявлять причины и последствия преобразований в различных сферах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жизни российского общества; характеризовать функции социальных институтов; обосновывать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иерархию нормативных правовых актов в системе российского законодательства;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5) связи социальных объектов и явлений с помощью различных знаковых систем;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методах изучения социальных явлений и процессов, включая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универсальные методы науки, а также специальные методы социального познания, в том числе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социологические опросы, биографический метод, социальное прогнозирование;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6) владение умениями применять полученные знания при анализе социальной информации,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полученной из источников разного типа, включая официальные публикации на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интернет-ресурсах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государственных органов, нормативные правовые акты, государственные документы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стратегического характера, публикации в средствах массовой информации;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осуществлять поиск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социальной информации, представленной в различных знаковых системах, извлекать информацию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из неадаптированных источников, вести целенаправленный поиск необходимых сведений,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восполнения недостающих звеньев, делать обоснованные выводы, различать отдельные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компоненты в информационном сообщении, выделять факты, выводы, оценочные суждения,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мнения;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7) владение умениями проводить с опорой на полученные знания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учебноисследовательскую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и проектную деятельность, представлять ее результаты в виде завершенных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проектов, презентаций, творческих работ социальной и междисциплинарной направленности;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готовить устные выступления и письменные работы (развернутые ответы, сочинения) по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социальной проблематике, составлять сложный и тезисный план развернутых ответов,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анализировать неадаптированные тексты на социальную тематику;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8) использование обществоведческих знаний для взаимодействия с представителями других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национальностей и культур в целях успешного выполнения типичных социальных ролей,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реализации прав и осознанного выполнения обязанностей гражданина Российской Федерации,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том числе правомерного налогового поведения; ориентации в актуальных общественных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событиях, определения личной гражданской позиции; осознание значимости здорового образа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жизни; роли непрерывного образования;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использовать средства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информационнокоммуникационных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технологий в решении различных 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9) владение умениями формулировать на основе приобретенных социально-гуманитарных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знаний собственные суждения и аргументы по определенным проблемам с точки зрения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социальных ценностей и использовать ключевые понятия, теоретические положения социальных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наук для объяснения явлений социальной действительности; </w:t>
      </w:r>
      <w:proofErr w:type="gramStart"/>
      <w:r w:rsidRPr="00083210">
        <w:rPr>
          <w:rStyle w:val="fontstyle01"/>
          <w:rFonts w:ascii="Times New Roman" w:hAnsi="Times New Roman" w:cs="Times New Roman"/>
        </w:rPr>
        <w:t>конкретизировать теоретические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положения фактами социальной действительности, модельными ситуациями, примерами из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личного социального опыта и фактами социальной действительности, в том числе по соблюдению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правил здорового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образажизни</w:t>
      </w:r>
      <w:proofErr w:type="spellEnd"/>
      <w:r w:rsidRPr="00083210">
        <w:rPr>
          <w:rStyle w:val="fontstyle01"/>
          <w:rFonts w:ascii="Times New Roman" w:hAnsi="Times New Roman" w:cs="Times New Roman"/>
        </w:rPr>
        <w:t>; умение создавать типологии социальных процессов и явлений 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основе предложенных критериев;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10) готовность применять знания о финансах и бюджетном регулировании при пользовании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финансовыми услугами и инструментами;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использовать финансовую информацию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достижения личных финансовых целей, обеспечивать финансовую безопасность с учетом рисков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способов их снижения;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гражданской ответственности в части уплаты налогов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для развития общества и государства;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навыков оценивания социальной информации, в том числе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поступающей по каналам сетевых коммуникаций, владение умением определять степень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достоверности информации; владение умением соотносить различные оценки социальных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явлений, содержащиеся в источниках информации, давать на основе полученных знаний правовую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оценку действиям людей в модельных ситуациях;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12) владение умением самостоятельно оценивать и принимать решения, выявлять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помощью полученных знаний наиболее эффективные способы противодействия коррупции;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определять стратегии разрешения социальных и межличностных конфликтов; оценивать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поведение людей и собственное поведение с точки зрения социальных норм, ценностей,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экономической рациональности и финансовой грамотности; осознавать неприемлемость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антиобщественного поведения, осознавать опасность алкоголизма и наркомании, необходимость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мер юридической ответственности, в том числе для несовершеннолетних граждан.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083210">
        <w:rPr>
          <w:rStyle w:val="fontstyle21"/>
          <w:rFonts w:ascii="Times New Roman" w:hAnsi="Times New Roman" w:cs="Times New Roman"/>
        </w:rPr>
        <w:t xml:space="preserve">"Обществознание" (углубленный уровень) </w:t>
      </w:r>
      <w:r w:rsidRPr="00083210">
        <w:rPr>
          <w:rStyle w:val="fontstyle01"/>
          <w:rFonts w:ascii="Times New Roman" w:hAnsi="Times New Roman" w:cs="Times New Roman"/>
        </w:rPr>
        <w:t>требования 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предметным результатам освоения углубленного курса обществознания должны включать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требования к результатам освоения базового курса и дополнительно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7E66" w:rsidRPr="00083210">
        <w:rPr>
          <w:rStyle w:val="fontstyle01"/>
          <w:rFonts w:ascii="Times New Roman" w:hAnsi="Times New Roman" w:cs="Times New Roman"/>
        </w:rPr>
        <w:t xml:space="preserve">        </w:t>
      </w:r>
      <w:r w:rsidRPr="00083210">
        <w:rPr>
          <w:rStyle w:val="fontstyle01"/>
          <w:rFonts w:ascii="Times New Roman" w:hAnsi="Times New Roman" w:cs="Times New Roman"/>
        </w:rPr>
        <w:t xml:space="preserve">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знаний об основах общественных наук: социальной психологии,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экономике, социологии, политологии, правоведении и философии, их предмете и методах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исследования, этапах и основных направлениях развития, о месте и роли отдельных научных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дисциплин в социальном познании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, </w:t>
      </w:r>
      <w:proofErr w:type="gramStart"/>
      <w:r w:rsidRPr="00083210">
        <w:rPr>
          <w:rStyle w:val="fontstyle01"/>
          <w:rFonts w:ascii="Times New Roman" w:hAnsi="Times New Roman" w:cs="Times New Roman"/>
        </w:rPr>
        <w:t>о роли научного знания в постижении и преобразовании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социальной действительности; о взаимосвязи общественных наук, необходимости комплексного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подхода к изучению социальных явлений и процессов;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7E66" w:rsidRPr="00083210">
        <w:rPr>
          <w:rStyle w:val="fontstyle01"/>
          <w:rFonts w:ascii="Times New Roman" w:hAnsi="Times New Roman" w:cs="Times New Roman"/>
        </w:rPr>
        <w:t xml:space="preserve">       </w:t>
      </w:r>
      <w:r w:rsidRPr="00083210">
        <w:rPr>
          <w:rStyle w:val="fontstyle01"/>
          <w:rFonts w:ascii="Times New Roman" w:hAnsi="Times New Roman" w:cs="Times New Roman"/>
        </w:rPr>
        <w:t xml:space="preserve">2)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знаний об обществе как системе социальных институтов; 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ценностно-нормативной основе их деятельности, основных функциях; многообразии социальных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институтов, включая семью, государство, базовые экономические, политические институты,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институты в сфере культуры и массовых коммуникаций;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о взаимосвязи и взаимовлиянии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различных социальных институтов; об изменении с развитием общества их состава и функций; 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политике Российской Федерации, направленной на укрепление и развитие социальных институтов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российского общества; о государственно-общественных институтах в Российской Федерации,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том числе об институте Уполномоченного по правам человека в Российской Федерации; 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способах и элементах социального контроля, о типах и способах разрешения социальных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конфликтов, о конституционных принципах национальной политики в Российской Федерации; 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свободе и необходимости, единстве и многообразии в общественном развитии, факторах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механизмах социальной динамики;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7E66" w:rsidRPr="00083210">
        <w:rPr>
          <w:rStyle w:val="fontstyle01"/>
          <w:rFonts w:ascii="Times New Roman" w:hAnsi="Times New Roman" w:cs="Times New Roman"/>
        </w:rPr>
        <w:t xml:space="preserve">       </w:t>
      </w:r>
      <w:r w:rsidRPr="00083210">
        <w:rPr>
          <w:rStyle w:val="fontstyle01"/>
          <w:rFonts w:ascii="Times New Roman" w:hAnsi="Times New Roman" w:cs="Times New Roman"/>
        </w:rPr>
        <w:t xml:space="preserve">3) овладение элементами методологии социального познания; </w:t>
      </w:r>
      <w:proofErr w:type="gramStart"/>
      <w:r w:rsidRPr="00083210">
        <w:rPr>
          <w:rStyle w:val="fontstyle01"/>
          <w:rFonts w:ascii="Times New Roman" w:hAnsi="Times New Roman" w:cs="Times New Roman"/>
        </w:rPr>
        <w:t>умение применять методы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научного познания социальных процессов явлений для принятия обоснованных решений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различных областях жизнедеятельности, планирования и достижения познавательных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практических целей;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7E66" w:rsidRPr="00083210">
        <w:rPr>
          <w:rStyle w:val="fontstyle01"/>
          <w:rFonts w:ascii="Times New Roman" w:hAnsi="Times New Roman" w:cs="Times New Roman"/>
        </w:rPr>
        <w:t xml:space="preserve">       </w:t>
      </w:r>
      <w:r w:rsidRPr="00083210">
        <w:rPr>
          <w:rStyle w:val="fontstyle01"/>
          <w:rFonts w:ascii="Times New Roman" w:hAnsi="Times New Roman" w:cs="Times New Roman"/>
        </w:rPr>
        <w:t>4) умение при анализе социальных явлений соотносить различные теоретические подходы,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делать выводы и обосновывать их на теоретическом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фактическо-эмпирическом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уровнях;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83210">
        <w:rPr>
          <w:rStyle w:val="fontstyle01"/>
          <w:rFonts w:ascii="Times New Roman" w:hAnsi="Times New Roman" w:cs="Times New Roman"/>
        </w:rPr>
        <w:t>проводить целенаправленный поиск социальной информации, используя источники научного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научно-публицистического характера, вести дискуссию, выстраивать аргументы с привлечением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научных фактов и идей; владение приемами ранжирования источников социальной информации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 целям распространения, жанрам, с позиций достоверности сведений;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7E66" w:rsidRPr="00083210">
        <w:rPr>
          <w:rStyle w:val="fontstyle01"/>
          <w:rFonts w:ascii="Times New Roman" w:hAnsi="Times New Roman" w:cs="Times New Roman"/>
        </w:rPr>
        <w:t xml:space="preserve">       </w:t>
      </w:r>
      <w:r w:rsidRPr="00083210">
        <w:rPr>
          <w:rStyle w:val="fontstyle01"/>
          <w:rFonts w:ascii="Times New Roman" w:hAnsi="Times New Roman" w:cs="Times New Roman"/>
        </w:rPr>
        <w:t>5) готовность и способность делать объектом рефлексии собственный социальный опыт,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использовать его при решении познавательных задач и разрешении жизненных проблем,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разрешения конфликтов правовыми способами;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умение подходить к анализу и оценке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общественных явлений с научных позиций, соотносить различные теоретические подходы,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оценки; делать собственные выводы и обосновывать их на теоретическом и эмпирическом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уровнях;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7E66" w:rsidRPr="00083210">
        <w:rPr>
          <w:rStyle w:val="fontstyle01"/>
          <w:rFonts w:ascii="Times New Roman" w:hAnsi="Times New Roman" w:cs="Times New Roman"/>
        </w:rPr>
        <w:t xml:space="preserve">      </w:t>
      </w:r>
      <w:r w:rsidRPr="00083210">
        <w:rPr>
          <w:rStyle w:val="fontstyle01"/>
          <w:rFonts w:ascii="Times New Roman" w:hAnsi="Times New Roman" w:cs="Times New Roman"/>
        </w:rPr>
        <w:t>6) готовность продуктивно взаимодействовать с общественными институтами на основе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правовых норм, обеспечения защиты прав человека и гражданина в Российской Федерации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установленных правил, умение самостоятельно заполнять формы, составлять документы,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необходимые в социальной практике;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7E66"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7)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умений, необходимых для успешного продолжения образования 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уровне высшего образования по направлениям социально-гуманитарной подготовки, включая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умение самостоятельно овладевать новыми способами познавательной деятельности, выдвигать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гипотезы, соотносить информацию, полученную из разных источников, эффективно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взаимодействовать в исследовательских группах при решении учебных задач, требующих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совместной деятельности, выполнять свою часть работы по предложенному плану (инструкции),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соотносить свои действия с действиями других участников групповой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деятельности; способность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ориентироваться в направлениях профессиональной деятельности, связанных с социально</w:t>
      </w:r>
      <w:r w:rsidR="008A7E66" w:rsidRPr="00083210">
        <w:rPr>
          <w:rStyle w:val="fontstyle01"/>
          <w:rFonts w:ascii="Times New Roman" w:hAnsi="Times New Roman" w:cs="Times New Roman"/>
        </w:rPr>
        <w:t>-</w:t>
      </w:r>
      <w:r w:rsidRPr="00083210">
        <w:rPr>
          <w:rStyle w:val="fontstyle01"/>
          <w:rFonts w:ascii="Times New Roman" w:hAnsi="Times New Roman" w:cs="Times New Roman"/>
        </w:rPr>
        <w:t>гуманитарной подготовкой.</w:t>
      </w:r>
    </w:p>
    <w:p w:rsidR="000215D5" w:rsidRPr="00083210" w:rsidRDefault="008A7E66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083210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083210">
        <w:rPr>
          <w:rStyle w:val="fontstyle21"/>
          <w:rFonts w:ascii="Times New Roman" w:hAnsi="Times New Roman" w:cs="Times New Roman"/>
          <w:u w:val="single"/>
        </w:rPr>
        <w:t>"Физика" (базовый уровень)</w:t>
      </w:r>
      <w:r w:rsidRPr="00083210">
        <w:rPr>
          <w:rStyle w:val="fontstyle2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 результатам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освоения базового курса физики должны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роли и месте физики и астрономии в современной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научной картине мира, о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системообразующей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роли физики в развитии естественных наук, техники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современных технологий, о вкладе российских и зарубежных ученых-физиков в развитие науки;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понимание физической сущности наблюдаемых явлений микромира, макромира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мегамира</w:t>
      </w:r>
      <w:proofErr w:type="spellEnd"/>
      <w:r w:rsidRPr="00083210">
        <w:rPr>
          <w:rStyle w:val="fontstyle01"/>
          <w:rFonts w:ascii="Times New Roman" w:hAnsi="Times New Roman" w:cs="Times New Roman"/>
        </w:rPr>
        <w:t>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понимание роли астрономии в практической деятельности человека и дальнейшем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научнотехническом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развитии, роли физики в формировании кругозора и функциональной грамотности человека для решения практических 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2)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распознавать физические явления (процессы) и объяснять 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 основе изученных законов: равномерное и равноускоренное прямолинейное движение,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свободное падение тел, движение по окружности, инерция, взаимодействие тел, колебательное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движение, резонанс, волновое движение; диффузия, броуновское движение, строение жидкостей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твердых тел, изменение объема тел при нагревании (охлаждении), тепловое равновесие,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испарение, конденсация, плавление, кристаллизация, кипение, влажность воздуха, связь средней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кинетической энергии теплового движения молекул с абсолютной температурой, повышение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давления газа при его нагревании в закрытом сосуде, связь между параметрами состояния газа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изопроцессах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; </w:t>
      </w:r>
      <w:proofErr w:type="gramStart"/>
      <w:r w:rsidRPr="00083210">
        <w:rPr>
          <w:rStyle w:val="fontstyle01"/>
          <w:rFonts w:ascii="Times New Roman" w:hAnsi="Times New Roman" w:cs="Times New Roman"/>
        </w:rPr>
        <w:t>электризация тел, взаимодействие зарядов, нагревание проводника с током,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взаимодействие магнитов, электромагнитная индукция, действие магнитного поля на проводник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током и движущийся заряд, электромагнитные колебания и волны, прямолинейное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распространение света, отражение, преломление, интерференция, дифракция и поляризация света,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дисперсия света; фотоэлектрический эффект, световое давление, возникновение линейчатого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спектра атома водорода, естественная и искусственная радиоактивность;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3) владение основополагающими физическими понятиями и величинами,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характеризующими физические процессы (связанными с механическим движением,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взаимодействием тел, механическими колебаниями и волнами; атомно-молекулярным строением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вещества, тепловыми процессами; электрическим и магнитным полями, электрическим током,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электромагнитными колебаниями и волнами; оптическими явлениями; квантовыми явлениями,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строением атома и атомного ядра, радиоактивностью); </w:t>
      </w:r>
      <w:proofErr w:type="gramStart"/>
      <w:r w:rsidRPr="00083210">
        <w:rPr>
          <w:rStyle w:val="fontstyle01"/>
          <w:rFonts w:ascii="Times New Roman" w:hAnsi="Times New Roman" w:cs="Times New Roman"/>
        </w:rPr>
        <w:t>владение основополагающими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астрономическими понятиями, позволяющими характеризовать процессы, происходящие 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звездах, в звездных системах, в межгалактической среде; движение небесных тел, эволюцию звезд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Вселенной;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4) владение закономерностями, законами и теориями (закон всемирного тяготения, I, II и III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законы Ньютона, закон сохранения механической энергии, закон сохранения импульса, принцип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суперпозиции сил, принцип равноправности инерциальных систем отсчета;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молекулярнокинетическую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теорию строения вещества, газовые законы, первый закон термодинамики;  закон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сохранения электрического заряда, закон Кулона, закон Ома для участка цепи, закон Ома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полной электрической цепи, закон Джоуля - Ленца, закон электромагнитной индукции, закон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сохранения энергии, закон прямолинейного распространения света, закон отражения света, закон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преломления света; закон сохранения энергии, закон сохранения импульса, закон сохранения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электрического заряда, закон сохранения массового числа, постулаты Бора, закон радиоактивного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распада); уверенное использование законов и закономерностей при анализе физических явлений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процессов;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5) умение учитывать границы применения изученных физических моделей: материальная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точка, инерциальная система отсчета, идеальный газ; модели строения газов, жидкостей и твердых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тел, точечный электрический заряд, ядерная модель атома, нуклонная модель атомного ядра при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решении физических задач;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6) владение основными методами научного познания, используемыми в физике: проводить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прямые и косвенные измерения физических величин, выбирая оптимальный способ измерения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используя известные методы оценки погрешностей измерений, проводить исследование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зависимостей физических величин с использованием прямых измерений, объяснять полученные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результаты, используя физические теории, законы и понятия, и делать выводы; соблюдать правила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безопасного труда при проведении исследований в рамках учебного эксперимента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учебноисследовательской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деятельности с использованием цифровых измерительных устройств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лабораторного оборудования;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методах получения научных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астрономических знаний;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7)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решать расчетные задачи с явно заданной физической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моделью, используя физические законы и принципы; на основе анализа условия задачи выбирать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физическую модель, выделять физические величины и формулы, необходимые для ее решения,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проводить расчеты и оценивать реальность полученного значения физической величины; решать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качественные задачи, выстраивая логически непротиворечивую цепочку рассуждений с опорой 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изученные законы, закономерности и физические явления;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8)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применять полученные знания для объяснения условий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протекания физических явлений в природе и для принятия практических решений в повседневной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жизни для обеспечения безопасности при обращении с бытовыми приборами и техническими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устройствами, сохранения здоровья и соблюдения норм экологического поведения в окружающей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среде; понимание необходимости применения достижений физики и технологий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рационального природопользования;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9)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собственной позиции по отношению к физической информации,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получаемой из разных источников, умений использовать цифровые технологии для поиска,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структурирования, интерпретации и представления учебной и научно-популярной информации;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развитие умений критического анализа получаемой информации;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10) овладение умениями работать в группе с выполнением различных социальных ролей,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планировать работу группы, рационально распределять деятельность в нестандартных ситуациях,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адекватно оценивать вклад каждого из участников группы в решение рассматриваемой проблемы;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11) овладение (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представлений) правилами записи физических формул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рельефно-точечной системы обозначений Л. Брайля (для слепых и слабовидящих обучающихся).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083210">
        <w:rPr>
          <w:rStyle w:val="fontstyle21"/>
          <w:rFonts w:ascii="Times New Roman" w:hAnsi="Times New Roman" w:cs="Times New Roman"/>
        </w:rPr>
        <w:t xml:space="preserve">"Физика" (углубленный уровень)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углубленного курса физики должны включать требования к результатам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освоения базового курса и дополнительно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понимания роли физики в экономической, технологической,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социальной и этической сферах деятельности человека; роли и места физики в современной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научной картине мира; роли астрономии в практической деятельности человека и дальнейшем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научно-техническом развитии;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2)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системы знаний о физических закономерностях, законах, теориях,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действующих на уровнях микромира, макромира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мегамира</w:t>
      </w:r>
      <w:proofErr w:type="spellEnd"/>
      <w:r w:rsidRPr="00083210">
        <w:rPr>
          <w:rStyle w:val="fontstyle01"/>
          <w:rFonts w:ascii="Times New Roman" w:hAnsi="Times New Roman" w:cs="Times New Roman"/>
        </w:rPr>
        <w:t>, представлений о всеобщем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характере физических законов; представлений о структуре построения физической теории, что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позволит осознать роль фундаментальных законов и принципов в современных представлениях 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природе, понять границы применимости теорий, возможности их применения для описания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естественнонаучных явлений и процессов;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различать условия применимости моделей физических тел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процессов (явлений): инерциальная система отсчета, материальная точка, равноускоренное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движение, свободное падение, абсолютно упругая деформация, абсолютно упругое и абсолютно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неупругое столкновения, моделей газа, жидкости и твердого (кристаллического) тела, идеального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газа, точечный заряд, однородное электрическое поле, однородное магнитное поле, гармонические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колебания, математический маятник, идеальный пружинный маятник, гармонические волны,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идеальный колебательный контур, тонкая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линза; моделей атома, атомного ядра и квантовой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модели света;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4)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объяснять особенности протекания физических явлений: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механическое движение, тепловое движение частиц вещества, тепловое равновесие, броуновское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движение, диффузия, испарение, кипение и конденсация, плавление и кристаллизация,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направленность теплопередачи, электризации тел,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эквипотенциальности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поверхности заряженного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проводника, электромагнитной индукции, самоиндукции, зависимости сопротивления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полупроводников "</w:t>
      </w:r>
      <w:proofErr w:type="gramStart"/>
      <w:r w:rsidRPr="00083210">
        <w:rPr>
          <w:rStyle w:val="fontstyle01"/>
          <w:rFonts w:ascii="Times New Roman" w:hAnsi="Times New Roman" w:cs="Times New Roman"/>
        </w:rPr>
        <w:t>р-</w:t>
      </w:r>
      <w:proofErr w:type="gramEnd"/>
      <w:r w:rsidRPr="00083210">
        <w:rPr>
          <w:rStyle w:val="fontstyle01"/>
          <w:rFonts w:ascii="Times New Roman" w:hAnsi="Times New Roman" w:cs="Times New Roman"/>
        </w:rPr>
        <w:t>" и "n-типов" от температуры, резонанса, интерференции волн, дифракции,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дисперсии, полного внутреннего отражения, фотоэффект, физические принципы спектрального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анализа и работы лазера, "альф</w:t>
      </w:r>
      <w:proofErr w:type="gramStart"/>
      <w:r w:rsidRPr="00083210">
        <w:rPr>
          <w:rStyle w:val="fontstyle01"/>
          <w:rFonts w:ascii="Times New Roman" w:hAnsi="Times New Roman" w:cs="Times New Roman"/>
        </w:rPr>
        <w:t>а-</w:t>
      </w:r>
      <w:proofErr w:type="gramEnd"/>
      <w:r w:rsidRPr="00083210">
        <w:rPr>
          <w:rStyle w:val="fontstyle01"/>
          <w:rFonts w:ascii="Times New Roman" w:hAnsi="Times New Roman" w:cs="Times New Roman"/>
        </w:rPr>
        <w:t>" и "бета-" распады ядер, гамма-излучение ядер;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7250"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5)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применять законы классической механики, молекулярной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физики и термодинамики, электродинамики, квантовой физики для анализа и объяснения явлений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микромира, макромира 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мегамира</w:t>
      </w:r>
      <w:proofErr w:type="spellEnd"/>
      <w:r w:rsidRPr="00083210">
        <w:rPr>
          <w:rStyle w:val="fontstyle01"/>
          <w:rFonts w:ascii="Times New Roman" w:hAnsi="Times New Roman" w:cs="Times New Roman"/>
        </w:rPr>
        <w:t>, различать условия (границы, области) применимости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физических законов, понимать всеобщий характер фундаментальных законов (закон сохранения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механической энергии, закон сохранения импульса, закон всемирного тяготения, первый закон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термодинамики, закон сохранения электрического заряда, закон сохранения энергии)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ограниченность использования частных законов</w:t>
      </w:r>
      <w:proofErr w:type="gramEnd"/>
      <w:r w:rsidRPr="00083210">
        <w:rPr>
          <w:rStyle w:val="fontstyle01"/>
          <w:rFonts w:ascii="Times New Roman" w:hAnsi="Times New Roman" w:cs="Times New Roman"/>
        </w:rPr>
        <w:t>; анализировать физические процессы, используя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основные положения, законы и закономерности; относительность механического движения,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формулы кинематики равноускоренного движения, преобразования Галилея для скорости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перемещения, три закона Ньютона, принцип относительности Галилея, закон всемирного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тяготения, законы сохранения импульса и механической энергии, связь работы силы с изменением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механической энергии, условия равновесия твердого тела; </w:t>
      </w:r>
      <w:proofErr w:type="gramStart"/>
      <w:r w:rsidRPr="00083210">
        <w:rPr>
          <w:rStyle w:val="fontstyle01"/>
          <w:rFonts w:ascii="Times New Roman" w:hAnsi="Times New Roman" w:cs="Times New Roman"/>
        </w:rPr>
        <w:t>связь давления идеального газа со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средней кинетической энергией теплового движения и концентрацией его молекул, связь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температуры вещества со средней кинетической энергией его частиц, связь давления идеального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газа с концентрацией молекул и его температурой, уравнение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Менделеева-Клапейрона</w:t>
      </w:r>
      <w:proofErr w:type="spellEnd"/>
      <w:r w:rsidRPr="00083210">
        <w:rPr>
          <w:rStyle w:val="fontstyle01"/>
          <w:rFonts w:ascii="Times New Roman" w:hAnsi="Times New Roman" w:cs="Times New Roman"/>
        </w:rPr>
        <w:t>, первый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закон термодинамики, закон сохранения энергии в тепловых процессах; закон сохранения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электрического заряда, закон Кулона, потенциальность электростатического поля, принцип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суперпозиции электрических полей, закона Кулона;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законы Ома для участка цепи и для замкнутой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электрической цепи, закон </w:t>
      </w:r>
      <w:proofErr w:type="gramStart"/>
      <w:r w:rsidRPr="00083210">
        <w:rPr>
          <w:rStyle w:val="fontstyle01"/>
          <w:rFonts w:ascii="Times New Roman" w:hAnsi="Times New Roman" w:cs="Times New Roman"/>
        </w:rPr>
        <w:t>Джоуля-Ленца</w:t>
      </w:r>
      <w:proofErr w:type="gramEnd"/>
      <w:r w:rsidRPr="00083210">
        <w:rPr>
          <w:rStyle w:val="fontstyle01"/>
          <w:rFonts w:ascii="Times New Roman" w:hAnsi="Times New Roman" w:cs="Times New Roman"/>
        </w:rPr>
        <w:t>, закон электромагнитной индукции, правило Ленца,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постулаты специальной теории относительности Эйнштейна, уравнение Эйнштейна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фотоэффекта, первый и второй постулаты Бора, принцип неопределенности Гейзенберга, закон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сохранения заряда, массового числа и энергии в ядерных реакциях, закон радиоактивного распада;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7250" w:rsidRPr="00083210">
        <w:rPr>
          <w:rStyle w:val="fontstyle01"/>
          <w:rFonts w:ascii="Times New Roman" w:hAnsi="Times New Roman" w:cs="Times New Roman"/>
        </w:rPr>
        <w:t xml:space="preserve">    </w:t>
      </w:r>
      <w:r w:rsidRPr="00083210">
        <w:rPr>
          <w:rStyle w:val="fontstyle01"/>
          <w:rFonts w:ascii="Times New Roman" w:hAnsi="Times New Roman" w:cs="Times New Roman"/>
        </w:rPr>
        <w:t xml:space="preserve">6)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применять основополагающие астрономические понятия,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теории и законы для анализа и объяснения физических </w:t>
      </w:r>
      <w:proofErr w:type="gramStart"/>
      <w:r w:rsidRPr="00083210">
        <w:rPr>
          <w:rStyle w:val="fontstyle01"/>
          <w:rFonts w:ascii="Times New Roman" w:hAnsi="Times New Roman" w:cs="Times New Roman"/>
        </w:rPr>
        <w:t>процессов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происходящих на звездах,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звездных системах, в межгалактической среде; движения небесных тел, эволюции звезд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Вселенной;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7250" w:rsidRPr="00083210">
        <w:rPr>
          <w:rStyle w:val="fontstyle01"/>
          <w:rFonts w:ascii="Times New Roman" w:hAnsi="Times New Roman" w:cs="Times New Roman"/>
        </w:rPr>
        <w:t xml:space="preserve">    </w:t>
      </w:r>
      <w:r w:rsidRPr="00083210">
        <w:rPr>
          <w:rStyle w:val="fontstyle01"/>
          <w:rFonts w:ascii="Times New Roman" w:hAnsi="Times New Roman" w:cs="Times New Roman"/>
        </w:rPr>
        <w:t xml:space="preserve">7)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исследовать и анализировать разнообразные физические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явления и свойства объектов, проводить самостоятельные исследования в реальных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лабораторных условиях, читать и анализировать характеристики приборов и устройств, объяснять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принципы их работы;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7250" w:rsidRPr="00083210">
        <w:rPr>
          <w:rStyle w:val="fontstyle01"/>
          <w:rFonts w:ascii="Times New Roman" w:hAnsi="Times New Roman" w:cs="Times New Roman"/>
        </w:rPr>
        <w:t xml:space="preserve">    </w:t>
      </w:r>
      <w:r w:rsidRPr="00083210">
        <w:rPr>
          <w:rStyle w:val="fontstyle01"/>
          <w:rFonts w:ascii="Times New Roman" w:hAnsi="Times New Roman" w:cs="Times New Roman"/>
        </w:rPr>
        <w:t xml:space="preserve">8)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методах получения научных астрономических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знаний; владение умениями самостоятельно формулировать цель исследования (проекта),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выдвигать гипотезы на основе знания основополагающих физических закономерностей и законов,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проверять их экспериментальными средствами; планировать и проводить физические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эксперименты, описывать и анализировать полученную при выполнении эксперимента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информацию, определять достоверность полученного результата;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7250" w:rsidRPr="00083210">
        <w:rPr>
          <w:rStyle w:val="fontstyle01"/>
          <w:rFonts w:ascii="Times New Roman" w:hAnsi="Times New Roman" w:cs="Times New Roman"/>
        </w:rPr>
        <w:t xml:space="preserve">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9)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решать расчетные задачи с явно заданной и неявно заданной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физической моделью: на основании анализа условия выбирать физические модели, отвечающие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требованиям задачи, применять формулы, законы, закономерности и постулаты физических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теорий при использовании математических методов решения задач, проводить расчеты 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основании имеющихся данных, анализировать результаты и корректировать методы решения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учетом полученных результатов;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решать качественные задачи, требующие применения знаний из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разных разделов школьного курса физики, а также интеграции знаний из других предметов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естественнонаучного цикла: выстраивать логическую цепочку рассуждений с опорой 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изученные законы, закономерности и физические явления;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7250" w:rsidRPr="00083210">
        <w:rPr>
          <w:rStyle w:val="fontstyle01"/>
          <w:rFonts w:ascii="Times New Roman" w:hAnsi="Times New Roman" w:cs="Times New Roman"/>
        </w:rPr>
        <w:t xml:space="preserve">    </w:t>
      </w:r>
      <w:r w:rsidRPr="00083210">
        <w:rPr>
          <w:rStyle w:val="fontstyle01"/>
          <w:rFonts w:ascii="Times New Roman" w:hAnsi="Times New Roman" w:cs="Times New Roman"/>
        </w:rPr>
        <w:t xml:space="preserve">10)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анализировать и оценивать последствия бытовой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производственной деятельности человека, связанной с физическими процессами, с позиций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экологической безопасности;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представлений о рациональном природопользовании, а также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разумном использовании достижений науки и технологий для дальнейшего развития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человеческого общества;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7250" w:rsidRPr="00083210">
        <w:rPr>
          <w:rStyle w:val="fontstyle01"/>
          <w:rFonts w:ascii="Times New Roman" w:hAnsi="Times New Roman" w:cs="Times New Roman"/>
        </w:rPr>
        <w:t xml:space="preserve">    </w:t>
      </w:r>
      <w:r w:rsidRPr="00083210">
        <w:rPr>
          <w:rStyle w:val="fontstyle01"/>
          <w:rFonts w:ascii="Times New Roman" w:hAnsi="Times New Roman" w:cs="Times New Roman"/>
        </w:rPr>
        <w:t>11) овладение различными способами работы с информацией физического содержания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использованием современных информационных технологий, развитие умений критического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анализа и оценки достоверности получаемой информации;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7250" w:rsidRPr="00083210">
        <w:rPr>
          <w:rStyle w:val="fontstyle01"/>
          <w:rFonts w:ascii="Times New Roman" w:hAnsi="Times New Roman" w:cs="Times New Roman"/>
        </w:rPr>
        <w:t xml:space="preserve">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12) овладение организационными и познавательными умениями самостоятельного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приобретения новых знаний в процессе выполнения проектных и учебно-исследовательских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работ, умениями работать в группе с выполнением различных социальных ролей, планировать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работу группы, рационально распределять деятельность в нестандартных ситуациях, адекватно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оценивать вклад каждого из участников группы в решение рассматриваемой проблемы;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7250" w:rsidRPr="00083210">
        <w:rPr>
          <w:rStyle w:val="fontstyle01"/>
          <w:rFonts w:ascii="Times New Roman" w:hAnsi="Times New Roman" w:cs="Times New Roman"/>
        </w:rPr>
        <w:t xml:space="preserve">    </w:t>
      </w:r>
      <w:r w:rsidRPr="00083210">
        <w:rPr>
          <w:rStyle w:val="fontstyle01"/>
          <w:rFonts w:ascii="Times New Roman" w:hAnsi="Times New Roman" w:cs="Times New Roman"/>
        </w:rPr>
        <w:t xml:space="preserve">13)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мотивации к будущей профессиональной деятельности по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специальностям физико-технического профиля</w:t>
      </w:r>
      <w:proofErr w:type="gramEnd"/>
    </w:p>
    <w:p w:rsidR="000215D5" w:rsidRPr="00083210" w:rsidRDefault="00C2725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083210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083210">
        <w:rPr>
          <w:rStyle w:val="fontstyle21"/>
          <w:rFonts w:ascii="Times New Roman" w:hAnsi="Times New Roman" w:cs="Times New Roman"/>
          <w:u w:val="single"/>
        </w:rPr>
        <w:t>"Химия" (базовый уровень)</w:t>
      </w:r>
      <w:r w:rsidRPr="00083210">
        <w:rPr>
          <w:rStyle w:val="fontstyle2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 результатам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освоения базового курса химии должны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представлений: о химической составляющей естественнонаучной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картины мира, роли химии в познании явлений природы, в формировании мышления и культуры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личности, ее функциональной грамотности, необходимой для решения практических задач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экологически обоснованного отношения к своему здоровью и природной среде;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 2) владение системой химических знаний, которая включает: основополагающие понятия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(химический элемент, атом, электронная оболочка атома,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s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-, </w:t>
      </w:r>
      <w:proofErr w:type="spellStart"/>
      <w:proofErr w:type="gramStart"/>
      <w:r w:rsidRPr="00083210">
        <w:rPr>
          <w:rStyle w:val="fontstyle01"/>
          <w:rFonts w:ascii="Times New Roman" w:hAnsi="Times New Roman" w:cs="Times New Roman"/>
        </w:rPr>
        <w:t>р</w:t>
      </w:r>
      <w:proofErr w:type="spellEnd"/>
      <w:proofErr w:type="gramEnd"/>
      <w:r w:rsidRPr="00083210">
        <w:rPr>
          <w:rStyle w:val="fontstyle01"/>
          <w:rFonts w:ascii="Times New Roman" w:hAnsi="Times New Roman" w:cs="Times New Roman"/>
        </w:rPr>
        <w:t xml:space="preserve">-, d-электронные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орбитали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атомов,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ион, молекула, валентность,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электроотрицательность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>, степень окисления, химическая связь, моль,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молярная масса, молярный объем, углеродный скелет, функциональная группа, радикал, изомерия,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изомеры, гомологический ряд, гомологи, углеводороды, кислород- и азотсодержащие соединения,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биологически активные вещества (углеводы, жиры, белки), мономер, полимер, структурное звено,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высокомолекулярные соединения, </w:t>
      </w:r>
      <w:proofErr w:type="gramStart"/>
      <w:r w:rsidRPr="00083210">
        <w:rPr>
          <w:rStyle w:val="fontstyle01"/>
          <w:rFonts w:ascii="Times New Roman" w:hAnsi="Times New Roman" w:cs="Times New Roman"/>
        </w:rPr>
        <w:t>кристаллическая решетка, типы химических реакций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(окислительно-восстановительные,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экзо-и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эндотермические, реакции ионного обмена), раствор,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электролиты,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неэлектролиты</w:t>
      </w:r>
      <w:proofErr w:type="spellEnd"/>
      <w:r w:rsidRPr="00083210">
        <w:rPr>
          <w:rStyle w:val="fontstyle01"/>
          <w:rFonts w:ascii="Times New Roman" w:hAnsi="Times New Roman" w:cs="Times New Roman"/>
        </w:rPr>
        <w:t>, электролитическая диссоциация, окислитель, восстановитель,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скорость химической реакции, химическое равновесие), теории и законы (теория химического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строения органических веществ A.M.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Бутлерова, теория электролитической диссоциации,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периодический закон Д.И. Менделеева, закон сохранения массы), закономерности, символический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язык химии,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фактологические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сведения о свойствах, составе, получении и безопасном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использовании важнейших неорганических и органических веществ в быту и практической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деятельности человека;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3)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выявлять характерные признаки и взаимосвязь изученных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понятий, применять соответствующие понятия при описании строения и свойств неорганических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органических веществ и их превращений; выявлять взаимосвязь химических знаний с понятиями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представлениями других естественнонаучных предметов;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4)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использовать наименования химических соединений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международного союза теоретической и прикладной химии и тривиальные названия важнейших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веществ (этилен, ацетилен, глицерин, фенол, формальдегид, уксусная кислота, глицин, угарный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газ, углекислый газ, аммиак, гашеная известь, негашеная известь, питьевая сода и других),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составлять формулы неорганических и органических веществ, уравнения химических реакций,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объяснять их смысл;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подтверждать характерные химические свойства веществ соответствующими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экспериментами и записями уравнений химических реакций;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5)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устанавливать принадлежность изученных неорганических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органических веществ к определенным классам и группам соединений, характеризовать их состав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важнейшие свойства; определять виды химических связей (ковалентная, ионная, металлическая,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водородная), типы кристаллических решеток веществ; классифицировать химические реакции;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6) владение основными методами научного познания веществ и химических явлений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(наблюдение, измерение, эксперимент, моделирование);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7)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проводить расчеты по химическим формулам и уравнениям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химических реакций с использованием физических величин, характеризующих вещества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количественной стороны: массы, объема (нормальные условия) газов, количества вещества;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использовать системные химические знания для принятия решений в конкретных жизненных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ситуациях, связанных с веществами и их применением;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8)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планировать и выполнять химический эксперимент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(превращения органических веществ при нагревании, получение этилена и изучение его свойств,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качественные реакции на альдегиды, крахмал, уксусную кислоту; денатурация белков при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нагревании, цветные реакции белков; проводить реакции ионного обмена, определять среду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водных растворов, качественные реакции на сульфа</w:t>
      </w:r>
      <w:proofErr w:type="gramStart"/>
      <w:r w:rsidRPr="00083210">
        <w:rPr>
          <w:rStyle w:val="fontstyle01"/>
          <w:rFonts w:ascii="Times New Roman" w:hAnsi="Times New Roman" w:cs="Times New Roman"/>
        </w:rPr>
        <w:t>т-</w:t>
      </w:r>
      <w:proofErr w:type="gramEnd"/>
      <w:r w:rsidRPr="00083210">
        <w:rPr>
          <w:rStyle w:val="fontstyle01"/>
          <w:rFonts w:ascii="Times New Roman" w:hAnsi="Times New Roman" w:cs="Times New Roman"/>
        </w:rPr>
        <w:t>, карбонат- и хлорид-анионы, на катион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аммония; </w:t>
      </w:r>
      <w:proofErr w:type="gramStart"/>
      <w:r w:rsidRPr="00083210">
        <w:rPr>
          <w:rStyle w:val="fontstyle01"/>
          <w:rFonts w:ascii="Times New Roman" w:hAnsi="Times New Roman" w:cs="Times New Roman"/>
        </w:rPr>
        <w:t>решать экспериментальные задачи по темам "Металлы" и "Неметаллы") в соответствии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правилами техники безопасности при обращении с веществами и лабораторным оборудованием;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представлять результаты химического эксперимента в форме записи уравнений соответствующих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реакций и формулировать выводы на основе этих результатов;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9)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анализировать химическую информацию, получаемую из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разных источников (средств массовой информации, сеть Интернет и другие);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10)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соблюдать правила экологически целесообразного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поведения в быту и трудовой деятельности в целях сохранения своего здоровья и окружающей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природной среды; учитывать опасность воздействия на живые организмы определенных веществ,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понимая смысл показателя предельной допустимой концентрации;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11) для обучающихся с ограниченными возможностями здоровья: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умения применять знания об основных доступных методах познания веществ и химических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явлений;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12) для слепых и слабовидящих обучающихся: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использовать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рельефно точечную систему обозначений Л. Брайля для записи химических формул.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По учебному предмету </w:t>
      </w:r>
      <w:r w:rsidRPr="00083210">
        <w:rPr>
          <w:rStyle w:val="fontstyle21"/>
          <w:rFonts w:ascii="Times New Roman" w:hAnsi="Times New Roman" w:cs="Times New Roman"/>
        </w:rPr>
        <w:t xml:space="preserve">"Химия" (углубленный уровень)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углубленного курса химии должны включать требования к результатам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освоения базового курса и дополнительно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представлений: о материальном единстве мира, закономерностях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познаваемости явлений природы; </w:t>
      </w:r>
      <w:proofErr w:type="gramStart"/>
      <w:r w:rsidRPr="00083210">
        <w:rPr>
          <w:rStyle w:val="fontstyle01"/>
          <w:rFonts w:ascii="Times New Roman" w:hAnsi="Times New Roman" w:cs="Times New Roman"/>
        </w:rPr>
        <w:t>о месте и значении химии в системе естественных наук и ее роли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 обеспечении устойчивого развития человечества: в решении проблем экологической,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энергетической и пищевой безопасности, в развитии медицины, создании новых материалов,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новых источников энергии, в обеспечении рационального природопользования, в формировании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мировоззрения и общей культуры человека, а также экологически обоснованного отношения 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своему здоровью и природной среде;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2) владение системой химических знаний, которая включает: основополагающие понятия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(дополнительно к системе понятий базового уровня) - изотопы, основное и возбужденное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состояние атома, гибридизация атомных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орбиталей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, химическая связь (" " и " </w:t>
      </w:r>
      <w:proofErr w:type="gramStart"/>
      <w:r w:rsidRPr="00083210">
        <w:rPr>
          <w:rStyle w:val="fontstyle01"/>
          <w:rFonts w:ascii="Times New Roman" w:hAnsi="Times New Roman" w:cs="Times New Roman"/>
        </w:rPr>
        <w:t>-с</w:t>
      </w:r>
      <w:proofErr w:type="gramEnd"/>
      <w:r w:rsidRPr="00083210">
        <w:rPr>
          <w:rStyle w:val="fontstyle01"/>
          <w:rFonts w:ascii="Times New Roman" w:hAnsi="Times New Roman" w:cs="Times New Roman"/>
        </w:rPr>
        <w:t>вязь", кратные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связи), молярная концентрация, структурная формула, изомерия (структурная, геометрическая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(</w:t>
      </w:r>
      <w:proofErr w:type="spellStart"/>
      <w:r w:rsidRPr="00083210">
        <w:rPr>
          <w:rStyle w:val="fontstyle01"/>
          <w:rFonts w:ascii="Times New Roman" w:hAnsi="Times New Roman" w:cs="Times New Roman"/>
        </w:rPr>
        <w:t>цис-транс-изомерия</w:t>
      </w:r>
      <w:proofErr w:type="spellEnd"/>
      <w:r w:rsidRPr="00083210">
        <w:rPr>
          <w:rStyle w:val="fontstyle01"/>
          <w:rFonts w:ascii="Times New Roman" w:hAnsi="Times New Roman" w:cs="Times New Roman"/>
        </w:rPr>
        <w:t>), типы химических реакций (гомо- и гетерогенные, обратимые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необратимые), растворы (истинные, дисперсные системы), кристаллогидраты, степень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диссоциации, электролиз, крекинг,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риформинг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); </w:t>
      </w:r>
      <w:proofErr w:type="gramStart"/>
      <w:r w:rsidRPr="00083210">
        <w:rPr>
          <w:rStyle w:val="fontstyle01"/>
          <w:rFonts w:ascii="Times New Roman" w:hAnsi="Times New Roman" w:cs="Times New Roman"/>
        </w:rPr>
        <w:t>теории и законы, закономерности,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мировоззренческие знания, лежащие в основе понимания причинности и системности химических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явлений, современные представления о строении вещества на атомном, молекулярном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надмолекулярном уровнях;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представления о механизмах химических реакций, термодинамических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кинетических закономерностях их протекания, о химическом равновесии, дисперсных системах,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фактологические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сведения о свойствах, составе, получении и безопасном использовании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важнейших неорганических и органических веществ в быту и практической деятельности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человека; общих научных принципах химического производства (на примере производства серной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кислоты, аммиака, метанола, переработки нефти);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выявлять характерные признаки и взаимосвязь изученных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понятий, применять соответствующие понятия при описании строения и свойств неорганических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органических веществ и их превращений; выявлять взаимосвязь химических знаний с понятиями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представлениями других предметов для более осознанного понимания и объяснения сущности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материального единства мира; использовать системные химические знания для объяснения и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прогнозирования явлений, имеющих естественнонаучную природу;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4)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использовать наименования химических соединений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международного союза теоретической и прикладной химии и тривиальные названия веществ,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относящихся к изученным классам органических и неорганических соединений; использовать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химическую символику для составления формул неорганических веществ, молекулярных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структурных (развернутых, сокращенных и скелетных) формул органических веществ; составлять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уравнения химических реакций и раскрывать их сущность: окислительно-восстановительных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реакций посредством составления электронного баланса этих реакций;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реакций ионного обмена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путем составления их полных и сокращенных ионных уравнений; реакций гидролиза, реакций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комплексообразования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(на примере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гидроксокомплексов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цинка и алюминия); подтверждать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характерные химические свойства веществ соответствующими экспериментами и записями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уравнений химических реакций;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5)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классифицировать неорганические и органические вещества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химические реакции, самостоятельно выбирать основания и критерии для классификации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изучаемых химических объектов;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характеризовать состав и важнейшие свойства веществ,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принадлежащих к определенным классам и группам соединений (простые вещества, оксиды,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гидроксиды, соли; углеводороды, простые эфиры, спирты, фенолы, альдегиды, кетоны,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карбоновые кислоты, сложные эфиры, жиры, углеводы, амины, аминокислоты, белки); применять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знания о составе и свойствах веществ для экспериментальной проверки гипотез относительно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закономерностей протекания химических реакций и прогнозирования возможностей 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осуществления;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6)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подтверждать на конкретных примерах характер зависимости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реакционной способности органических соединений от кратности и типа ковалентной связи (" "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" </w:t>
      </w:r>
      <w:proofErr w:type="gramStart"/>
      <w:r w:rsidRPr="00083210">
        <w:rPr>
          <w:rStyle w:val="fontstyle01"/>
          <w:rFonts w:ascii="Times New Roman" w:hAnsi="Times New Roman" w:cs="Times New Roman"/>
        </w:rPr>
        <w:t>-с</w:t>
      </w:r>
      <w:proofErr w:type="gramEnd"/>
      <w:r w:rsidRPr="00083210">
        <w:rPr>
          <w:rStyle w:val="fontstyle01"/>
          <w:rFonts w:ascii="Times New Roman" w:hAnsi="Times New Roman" w:cs="Times New Roman"/>
        </w:rPr>
        <w:t>вязи"), взаимного влияния атомов и групп атомов в молекулах; а также от особенностей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реализации различных механизмов протекания реакций;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7)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характеризовать электронное строение атомов (в основном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возбужденном состоянии) и ионов химических элементов 1-4 периодов Периодической системы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Д. И. Менделеева и их валентные возможности, используя понятия "</w:t>
      </w:r>
      <w:proofErr w:type="spellStart"/>
      <w:r w:rsidRPr="00083210">
        <w:rPr>
          <w:rStyle w:val="fontstyle01"/>
          <w:rFonts w:ascii="Times New Roman" w:hAnsi="Times New Roman" w:cs="Times New Roman"/>
        </w:rPr>
        <w:t>s</w:t>
      </w:r>
      <w:proofErr w:type="spellEnd"/>
      <w:r w:rsidRPr="00083210">
        <w:rPr>
          <w:rStyle w:val="fontstyle01"/>
          <w:rFonts w:ascii="Times New Roman" w:hAnsi="Times New Roman" w:cs="Times New Roman"/>
        </w:rPr>
        <w:t>", "</w:t>
      </w:r>
      <w:proofErr w:type="spellStart"/>
      <w:r w:rsidRPr="00083210">
        <w:rPr>
          <w:rStyle w:val="fontstyle01"/>
          <w:rFonts w:ascii="Times New Roman" w:hAnsi="Times New Roman" w:cs="Times New Roman"/>
        </w:rPr>
        <w:t>р</w:t>
      </w:r>
      <w:proofErr w:type="spellEnd"/>
      <w:r w:rsidRPr="00083210">
        <w:rPr>
          <w:rStyle w:val="fontstyle01"/>
          <w:rFonts w:ascii="Times New Roman" w:hAnsi="Times New Roman" w:cs="Times New Roman"/>
        </w:rPr>
        <w:t>", "d-электронные"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орбитали</w:t>
      </w:r>
      <w:proofErr w:type="spellEnd"/>
      <w:r w:rsidRPr="00083210">
        <w:rPr>
          <w:rStyle w:val="fontstyle01"/>
          <w:rFonts w:ascii="Times New Roman" w:hAnsi="Times New Roman" w:cs="Times New Roman"/>
        </w:rPr>
        <w:t>, энергетические уровни; объяснять закономерности изменения свойств химических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элементов и образуемых ими соединений по периодам и группам;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8) владение системой знаний о методах научного познания явлений природы,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используемых в естественных науках и умениями применять эти знания при экспериментальном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исследовании веществ и для объяснения химических явлений, имеющих место в природе,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практической деятельности человека и в повседневной жизни;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9)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проводить расчеты по химическим формулам и уравнениям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химических реакций с использованием физических величин (массы, объема газов, количества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вещества), характеризующих вещества с количественной стороны: расчеты по нахождению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химической формулы вещества; расчеты массы (объема, количества вещества) продукта реакции,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если одно из исходных веществ дано в виде раствора с определенной массовой долей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растворенного вещества или дано в избытке (имеет примеси); расчеты массовой или объемной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доли, выхода продукта реакции; расчеты теплового эффекта реакций, объемных отношений газов;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10)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прогнозировать, анализировать и оценивать с позиций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экологической безопасности последствия бытовой и производственной деятельности человека,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связанной с переработкой веществ; использовать полученные знания для принятия грамотных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решений проблем в ситуациях, связанных с химией;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11)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самостоятельно планировать и проводить химический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эксперимент (получение и изучение свойств неорганических и органических веществ,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качественные реакции углеводородов различных классов и кислородсодержащих органических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веществ, решение экспериментальных задач по распознаванию неорганических и органических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веществ) с соблюдением правил безопасного обращения с веществами и лабораторным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оборудованием, формулировать цели исследования, предоставлять в различной форме результаты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эксперимента, анализировать и оценивать их достоверность;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12)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осуществлять целенаправленный поиск химической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информации в различных источниках (научная и учебно-научная литература, средства массовой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информации, сеть Интернет и другие), критически анализировать химическую информацию,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перерабатывать ее и использовать в соответствии с поставленной учебной задачей;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13)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осознавать опасность воздействия на живые организмы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определенных веществ, понимая смысл показателя предельной допустимой концентрации,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пояснять на примерах способы уменьшения и предотвращения их вредного воздействия 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организм человека.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  <w:u w:val="single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083210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083210">
        <w:rPr>
          <w:rStyle w:val="fontstyle21"/>
          <w:rFonts w:ascii="Times New Roman" w:hAnsi="Times New Roman" w:cs="Times New Roman"/>
          <w:u w:val="single"/>
        </w:rPr>
        <w:t>"Биология" (базовый уровень)</w:t>
      </w:r>
      <w:r w:rsidRPr="00083210">
        <w:rPr>
          <w:rStyle w:val="fontstyle2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базового курса биологии должны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знаний о месте и роли биологии в системе научного знания;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функциональной грамотности человека для решения жизненных проблем;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2)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раскрывать содержание основополагающих биологических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терминов и понятий: жизнь, клетка, ткань, орган, организм, вид, популяция, экосистема, биоценоз,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биосфера;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метаболизм (обмен веществ и превращение энергии), гомеостаз (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саморегуляция</w:t>
      </w:r>
      <w:proofErr w:type="spellEnd"/>
      <w:r w:rsidRPr="00083210">
        <w:rPr>
          <w:rStyle w:val="fontstyle01"/>
          <w:rFonts w:ascii="Times New Roman" w:hAnsi="Times New Roman" w:cs="Times New Roman"/>
        </w:rPr>
        <w:t>),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биосинтез белка, структурная организация живых систем, дискретность,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саморегуляция</w:t>
      </w:r>
      <w:proofErr w:type="spellEnd"/>
      <w:r w:rsidRPr="00083210">
        <w:rPr>
          <w:rStyle w:val="fontstyle01"/>
          <w:rFonts w:ascii="Times New Roman" w:hAnsi="Times New Roman" w:cs="Times New Roman"/>
        </w:rPr>
        <w:t>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самовоспроизведение (репродукция), наследственность, изменчивость,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энергозависимость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>, рост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развитие, уровневая организация;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3)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раскрывать содержание основополагающих биологических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теорий и гипотез: клеточной, хромосомной, мутационной, эволюционной, происхождения жизни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человека;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4)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раскрывать основополагающие биологические законы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закономерности (Г. Менделя, Т. Моргана, Н.И. Вавилова, Э. Геккеля, Ф. Мюллера, К. Бэра),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границы их применимости к живым системам;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5) приобретение опыта применения основных методов научного познания, используемых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биологии: наблюдения и описания живых систем, процессов и явлений; организации и проведения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биологического эксперимента, выдвижения гипотез, выявления зависимости между исследуемыми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величинами, объяснения полученных результатов и формулирования выводов с использованием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научных понятий, теорий и законов;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6)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выделять существенные признаки вирусов, клеток прокариот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эукариот; одноклеточных и многоклеточных организмов, видов, биогеоценозов и экосистем;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83210">
        <w:rPr>
          <w:rStyle w:val="fontstyle01"/>
          <w:rFonts w:ascii="Times New Roman" w:hAnsi="Times New Roman" w:cs="Times New Roman"/>
        </w:rPr>
        <w:t>особенности процессов обмена веществ и превращения энергии в клетке, фотосинтеза,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пластического и энергетического обмена, хемосинтеза, митоза, мейоза, оплодотворения, развития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размножения, индивидуального развития организма (онтогенеза), борьбы за существование,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естественного отбора, видообразования, приспособленности организмов к среде обитания,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влияния компонентов экосистем, антропогенных изменений в экосистемах своей местности,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круговорота веществ и превращение энергии в биосфере;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7)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применять полученные знания для объяснения биологических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процессов и явлений, для принятия практических решений в повседневной жизни с целью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обеспечения безопасности своего здоровья и здоровья окружающих людей, соблюдения здорового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образа жизни, норм грамотного поведения в окружающей природной среде; понимание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необходимости использования достижений современной биологии и биотехнологий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рационального природопользования;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8)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умения решать биологические задачи, составлять генотипические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схемы скрещивания для разных типов наследования признаков у организмов, составлять схемы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переноса веществ и энергии в экосистемах (цепи питания, пищевые сети);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9)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критически оценивать информацию биологического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содержания, включающую псевдонаучные знания из различных источников (средства массовой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информации, научно-популярные материалы); интерпретировать этические аспекты современных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исследований в биологии, медицине, биотехнологии;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рассматривать глобальные экологические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проблемы современности, формировать по отношению к ним собственную позицию; 10)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умений создавать собственные письменные и устные сообщения на основе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биологической информации из нескольких источников, грамотно использовать понятийный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аппарат биологии.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083210">
        <w:rPr>
          <w:rStyle w:val="fontstyle21"/>
          <w:rFonts w:ascii="Times New Roman" w:hAnsi="Times New Roman" w:cs="Times New Roman"/>
        </w:rPr>
        <w:t xml:space="preserve">"Биология" (углубленный уровень) </w:t>
      </w:r>
      <w:r w:rsidRPr="00083210">
        <w:rPr>
          <w:rStyle w:val="fontstyle01"/>
          <w:rFonts w:ascii="Times New Roman" w:hAnsi="Times New Roman" w:cs="Times New Roman"/>
        </w:rPr>
        <w:t>требования к предметным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результатам освоения углубленного курса биологии должны включать требования к результатам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освоения базового курса и дополнительно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знаний о месте и роли биологии в системе естественных наук,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формировании современной естественнонаучной картины мира, в познании законов природы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решении жизненно важных социально-этических, экономических, экологических проблем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человечества, а также в решении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вопросов рационального природопользования; в формировании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ценностного отношения к природе, обществу, человеку; о вкладе российских и зарубежных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ученых - биологов в развитие биологии;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2) умение владеть системой биологических знаний, которая включает: основополагающие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биологические термины и понятия (жизнь, клетка, ткань, орган, организм, вид, популяция,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экосистема, биоценоз, биосфера;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метаболизм, гомеостаз, клеточный иммунитет, биосинтез белка,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биополимеры, дискретность,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саморегуляция</w:t>
      </w:r>
      <w:proofErr w:type="spellEnd"/>
      <w:r w:rsidRPr="00083210">
        <w:rPr>
          <w:rStyle w:val="fontstyle01"/>
          <w:rFonts w:ascii="Times New Roman" w:hAnsi="Times New Roman" w:cs="Times New Roman"/>
        </w:rPr>
        <w:t>, самовоспроизведение, наследственность,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изменчивость,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энергозависимость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>, рост и развитие); биологические теории: клеточная теория Т.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Шванна, М.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Шлейдена</w:t>
      </w:r>
      <w:proofErr w:type="spellEnd"/>
      <w:r w:rsidRPr="00083210">
        <w:rPr>
          <w:rStyle w:val="fontstyle01"/>
          <w:rFonts w:ascii="Times New Roman" w:hAnsi="Times New Roman" w:cs="Times New Roman"/>
        </w:rPr>
        <w:t>, Р. Вирхова; клонально-селективного иммунитета П. Эрлих, И.И.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Мечникова, хромосомная теория наследственности Т. Моргана, закон зародышевого сходства К.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Бэра, эволюционная теория Ч. Дарвина, синтетическая теория эволюции, теория антропогенеза Ч.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Дарвина;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теория биогеоценоза В.Н. Сукачёва; учения Н.И. Вавилова - о Центрах многообразия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происхождения культурных растений, А.Н.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Северцова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- о путях и направлениях эволюции, В.И.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Вернадского - о биосфере; законы (единообразия потомков первого поколения, расщепления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признаков, независимого наследования признаков Г. Менделя, сцепленного наследования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признаков и нарушения сцепления генов Т. Моргана; </w:t>
      </w:r>
      <w:proofErr w:type="gramStart"/>
      <w:r w:rsidRPr="00083210">
        <w:rPr>
          <w:rStyle w:val="fontstyle01"/>
          <w:rFonts w:ascii="Times New Roman" w:hAnsi="Times New Roman" w:cs="Times New Roman"/>
        </w:rPr>
        <w:t>гомологических рядов в наследственной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изменчивости Н.И. Вавилова, генетического равновесия Дж. Харди и В. </w:t>
      </w:r>
      <w:proofErr w:type="spellStart"/>
      <w:r w:rsidRPr="00083210">
        <w:rPr>
          <w:rStyle w:val="fontstyle01"/>
          <w:rFonts w:ascii="Times New Roman" w:hAnsi="Times New Roman" w:cs="Times New Roman"/>
        </w:rPr>
        <w:t>Вайнберга</w:t>
      </w:r>
      <w:proofErr w:type="spellEnd"/>
      <w:r w:rsidRPr="00083210">
        <w:rPr>
          <w:rStyle w:val="fontstyle01"/>
          <w:rFonts w:ascii="Times New Roman" w:hAnsi="Times New Roman" w:cs="Times New Roman"/>
        </w:rPr>
        <w:t>; зародышевого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сходства К. Бэра, биогенетического закона Э. Геккеля, Ф. Мюллера); принципы (чистоты гамет,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комплементарности</w:t>
      </w:r>
      <w:proofErr w:type="spellEnd"/>
      <w:r w:rsidRPr="00083210">
        <w:rPr>
          <w:rStyle w:val="fontstyle01"/>
          <w:rFonts w:ascii="Times New Roman" w:hAnsi="Times New Roman" w:cs="Times New Roman"/>
        </w:rPr>
        <w:t>); правила (минимума Ю. Либиха, экологической пирамиды чисел, биомассы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энергии); гипотезы (</w:t>
      </w:r>
      <w:proofErr w:type="spellStart"/>
      <w:r w:rsidRPr="00083210">
        <w:rPr>
          <w:rStyle w:val="fontstyle01"/>
          <w:rFonts w:ascii="Times New Roman" w:hAnsi="Times New Roman" w:cs="Times New Roman"/>
        </w:rPr>
        <w:t>коацерватной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А.И. Опарина, первичного бульона Дж.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Холдейна</w:t>
      </w:r>
      <w:proofErr w:type="spellEnd"/>
      <w:r w:rsidRPr="00083210">
        <w:rPr>
          <w:rStyle w:val="fontstyle01"/>
          <w:rFonts w:ascii="Times New Roman" w:hAnsi="Times New Roman" w:cs="Times New Roman"/>
        </w:rPr>
        <w:t>, микросфер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С. Фокса,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рибозима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Т. Чек);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3) владение системой знаний об основных методах научного познания, используемых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биологических исследованиях живых объектов и экосистем (описание, измерение, проведение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наблюдений); способами выявления и оценки антропогенных изменений в природе;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4) умение выделять существенные признаки: строения вирусов, клеток прокариот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эукариот; одноклеточных и многоклеточных организмов, видов, биогеоценозов, экосистем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биосферы; строения органов и систем органов растений, животных, человека;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процессов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жизнедеятельности, протекающих в организмах растений, животных и человека; биологических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процессов: обмена веществ (метаболизм), информации и превращения энергии, брожения,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автотрофного и гетеротрофного типов питания, фотосинтеза и хемосинтеза, митоза, мейоза,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гаметогенеза, эмбриогенеза, постэмбрионального развития, размножения, индивидуального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развития организма (онтогенеза), взаимодействия генов, гетерозиса; действий искусственного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отбора, стабилизирующего, движущего и разрывающего естественного отбора;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proofErr w:type="gramStart"/>
      <w:r w:rsidRPr="00083210">
        <w:rPr>
          <w:rStyle w:val="fontstyle01"/>
          <w:rFonts w:ascii="Times New Roman" w:hAnsi="Times New Roman" w:cs="Times New Roman"/>
        </w:rPr>
        <w:t>аллопатрического</w:t>
      </w:r>
      <w:proofErr w:type="spell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и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симпатрического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видообразования; влияния движущих сил эволюции на генофонд популяции;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приспособленности организмов к среде обитания, чередования направлений эволюции;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круговорота веществ и потока энергии в экосистемах;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5) умение устанавливать взаимосвязи между строением и функциями: органоидов, клеток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разных тканей, органами и системами органов у растений, животных и человека; между этапами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обмена веществ;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этапами клеточного цикла и жизненных циклов организмов; этапами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эмбрионального развития; генотипом и фенотипом, фенотипом и факторами среды обитания;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процессами эволюции; движущими силами антропогенеза; компонентами различных экосистем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приспособлениями к ним организмов;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6) умение выявлять отличительные признаки живых систем, в том числе грибов, растений,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животных и человека; </w:t>
      </w:r>
      <w:proofErr w:type="gramStart"/>
      <w:r w:rsidRPr="00083210">
        <w:rPr>
          <w:rStyle w:val="fontstyle01"/>
          <w:rFonts w:ascii="Times New Roman" w:hAnsi="Times New Roman" w:cs="Times New Roman"/>
        </w:rPr>
        <w:t>приспособленность видов к среде обитания, абиотических и биотических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компонентов экосистем, взаимосвязей организмов в сообществах, антропогенных изменений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экосистемах своей местности;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7) умение использовать соответствующие аргументы, биологическую терминологию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символику для доказательства родства организмов разных систематических групп; взаимосвязи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организмов и среды обитания; единства человеческих рас; необходимости здорового образа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жизни, сохранения разнообразия видов и экосистем, как условия сосуществования природы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человечества;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8) умение решать поисковые биологические задачи; выявлять причинно-следственные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связи между исследуемыми биологическими объектами, процессами и явлениями; делать выводы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 прогнозы на основании полученных результатов;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9) умение выдвигать гипотезы, проверять их экспериментальными средствами, формулируя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цель исследования, анализировать полученные результаты и делать выводы;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10) принимать участие в научно-исследовательской работе по биологии, экологии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медицине, проводимой на базе школьных научных обществ и публично представлять полученные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результаты на ученических конференциях разного уровня;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11) умение оценивать этические аспекты современных исследований в области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биотехнологии и генетических технологий (клонирование, искусственное оплодотворение,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направленное изменение генома и создание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трансгенных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организмов);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12) умение мотивировать свой выбор будущей профессиональной деятельности в области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биологии, медицины, биотехнологии, психологии, экологии, ветеринарии, сельского хозяйства,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пищевой промышленности; углублять познавательный интерес, направленный на осознанный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выбор соответствующей профессии и продолжение биологического образования в учреждениях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среднего профессионального и высшего образования.</w:t>
      </w:r>
      <w:proofErr w:type="gramEnd"/>
    </w:p>
    <w:p w:rsidR="00A01DCE" w:rsidRPr="00083210" w:rsidRDefault="00C27250" w:rsidP="0008321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083210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083210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083210">
        <w:rPr>
          <w:rStyle w:val="fontstyle21"/>
          <w:rFonts w:ascii="Times New Roman" w:hAnsi="Times New Roman" w:cs="Times New Roman"/>
          <w:u w:val="single"/>
        </w:rPr>
        <w:t>"Физическая культура" (базовый уровень)</w:t>
      </w:r>
      <w:r w:rsidRPr="00083210">
        <w:rPr>
          <w:rStyle w:val="fontstyle21"/>
          <w:rFonts w:ascii="Times New Roman" w:hAnsi="Times New Roman" w:cs="Times New Roman"/>
        </w:rPr>
        <w:t xml:space="preserve"> </w:t>
      </w:r>
      <w:r w:rsidRPr="00083210">
        <w:rPr>
          <w:rStyle w:val="fontstyle01"/>
          <w:rFonts w:ascii="Times New Roman" w:hAnsi="Times New Roman" w:cs="Times New Roman"/>
        </w:rPr>
        <w:t>требования 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предметным результатам освоения базового курса физической культуры должны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1) умение использовать разнообразные формы и виды физкультурной деятельности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организации здорового образа жизни, активного отдыха и досуга, в том числе в подготовке 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выполнению нормативов Всероссийского физкультурно-спортивного комплекса "Готов к труду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обороне" (ГТО);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2) владение современными технологиями укрепления и сохранения здоровья, поддержания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работоспособности, профилактики заболеваний, связанных с учебной и производственной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деятельностью;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3) владение основными способами самоконтроля индивидуальных показателей здоровья,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умственной и физической работоспособности, динамики физического развития и физических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качеств;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4) владение физическими упражнениями разной функциональной направленности,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использование их в режиме учебной и производственной деятельности с целью профилактики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переутомления и сохранения высокой работоспособности;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5) владение техническими приемами и двигательными действиями базовых видов спорта,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активное применение их в физкультурно-оздоровительной и соревновательной деятельности,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сфере досуга, в профессионально-прикладной сфере;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6) положительную динамику в развитии основных физических качеств (силы, быстроты,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выносливости, гибкости и ловкости). </w:t>
      </w:r>
      <w:proofErr w:type="gramStart"/>
      <w:r w:rsidRPr="00083210">
        <w:rPr>
          <w:rStyle w:val="fontstyle01"/>
          <w:rFonts w:ascii="Times New Roman" w:hAnsi="Times New Roman" w:cs="Times New Roman"/>
        </w:rPr>
        <w:t>Требования к предметным результатам освоения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обучающимися с ограниченными возможностями здоровья базового курса "Адаптированная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физическая культура" определяются с учетом особенностей их психофизического развития,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состояния здоровья, особых образовательных потребностей.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  <w:b/>
          <w:i/>
          <w:u w:val="single"/>
        </w:rPr>
        <w:t xml:space="preserve">     По учебному предмету</w:t>
      </w:r>
      <w:r w:rsidRPr="00083210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083210">
        <w:rPr>
          <w:rStyle w:val="fontstyle21"/>
          <w:rFonts w:ascii="Times New Roman" w:hAnsi="Times New Roman" w:cs="Times New Roman"/>
          <w:u w:val="single"/>
        </w:rPr>
        <w:t>"Основы безопасности жизнедеятельности" (базовый уровень)</w:t>
      </w:r>
      <w:r w:rsidRPr="000832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требования к предметным результатам освоения базового курса по основам безопасности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жизнедеятельности должны отражать: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1)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ценности безопасного поведения для личности,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общества, государства; знание правил безопасного поведения и способов их применения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собственном поведении;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 xml:space="preserve">2)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возможных источниках опасности в различных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ситуациях (в быту, транспорте, общественных местах, в природной среде, в социуме, в цифровой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среде); владение основными способами предупреждения опасных и экстремальных ситуаций;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знать порядок действий в экстремальных и чрезвычайных ситуациях;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3)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важности соблюдения правил дорожного движения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всеми участниками движения, правил безопасности на транспорте.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083210">
        <w:rPr>
          <w:rStyle w:val="fontstyle01"/>
          <w:rFonts w:ascii="Times New Roman" w:hAnsi="Times New Roman" w:cs="Times New Roman"/>
        </w:rPr>
        <w:t>Знание правил безопасного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поведения на транспорте, умение применять их на практике, знание о порядке действий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опасных, экстремальных и чрезвычайных ситуациях на транспорте;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4) знания о способах безопасного поведения в природной среде; умение применять их на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практике; знать порядок действий при чрезвычайных ситуациях природного характера;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об экологической безопасности, ценности бережного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отношения к природе, разумного природопользования;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5) владение основами медицинских знаний: владение приемами оказания первой помощи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при неотложных состояниях; знание мер профилактики инфекционных и неинфекционных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заболеваний, сохранения психического здоровья;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здоровом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образе жизни и его роли в сохранении психического и физического здоровья, негативного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отношения к вредным привычкам; знания о необходимых действиях при чрезвычайных ситуациях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биолого-социального характера;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6) знание основ безопасного, конструктивного общения, умение различать опасные явления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в социальном взаимодействии, в том числе криминального характера; умение предупреждать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опасные явления и противодействовать им;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7)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нетерпимости к проявлениям насилия в социальном взаимодействии;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знания о способах безопасного поведения в цифровой среде; умение применять их на практике;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83210">
        <w:rPr>
          <w:rStyle w:val="fontstyle01"/>
          <w:rFonts w:ascii="Times New Roman" w:hAnsi="Times New Roman" w:cs="Times New Roman"/>
        </w:rPr>
        <w:t>умение распознавать опасности в цифровой среде (в том числе криминального характера,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опасности вовлечения в деструктивную деятельность) и противодействовать им;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8) знание основ пожарной безопасности; умение применять их на практике для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предупреждения пожаров; знать порядок действий при угрозе пожара и пожаре в быту,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общественных местах, на транспорте, в природной среде; знать права и обязанности граждан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области пожарной безопасности;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9)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об опасности и негативном влиянии на жизнь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личности, общества, государства экстремизма, терроризма; знать роль государства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противодействии терроризму; уметь различать приемы вовлечения в экстремистскую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террористическую деятельность и противодействовать им; знать порядок действий при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объявлении разного уровня террористической опасности; знать порядок действий при угрозе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совершения террористического акта; </w:t>
      </w:r>
      <w:proofErr w:type="gramStart"/>
      <w:r w:rsidRPr="00083210">
        <w:rPr>
          <w:rStyle w:val="fontstyle01"/>
          <w:rFonts w:ascii="Times New Roman" w:hAnsi="Times New Roman" w:cs="Times New Roman"/>
        </w:rPr>
        <w:t>совершении террористического акта; проведении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контртеррористической операции;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10)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роли России в современном мире; угрозах военного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характера; роли Вооруженных Сил Российской Федерации в обеспечении мира; знание основ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обороны государства и воинской службы; прав и обязанностей гражданина в области гражданской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обороны; знать действия при сигналах гражданской обороны;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</w:t>
      </w:r>
      <w:proofErr w:type="gramStart"/>
      <w:r w:rsidRPr="00083210">
        <w:rPr>
          <w:rStyle w:val="fontstyle01"/>
          <w:rFonts w:ascii="Times New Roman" w:hAnsi="Times New Roman" w:cs="Times New Roman"/>
        </w:rPr>
        <w:t>11) знание основ государственной политики в области защиты населения и территорий от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чрезвычайных ситуаций различного характера; знание задач и основных принципов организации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Единой системы предупреждения и ликвидации последствий чрезвычайных ситуаций, прав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обязанностей гражданина в этой области;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    12) знание основ государственной системы, российского законодательства, направленных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на защиту населения от внешних и внутренних угроз;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представлений о роли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государства, общества и личности в обеспечении безопасности.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Требования Стандарта к результатам освоения основной образовательной программы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определяют </w:t>
      </w:r>
      <w:proofErr w:type="spellStart"/>
      <w:r w:rsidRPr="00083210">
        <w:rPr>
          <w:rStyle w:val="fontstyle01"/>
          <w:rFonts w:ascii="Times New Roman" w:hAnsi="Times New Roman" w:cs="Times New Roman"/>
        </w:rPr>
        <w:t>содержательно-критериальную</w:t>
      </w:r>
      <w:proofErr w:type="spellEnd"/>
      <w:r w:rsidRPr="00083210">
        <w:rPr>
          <w:rStyle w:val="fontstyle01"/>
          <w:rFonts w:ascii="Times New Roman" w:hAnsi="Times New Roman" w:cs="Times New Roman"/>
        </w:rPr>
        <w:t xml:space="preserve"> и нормативную основу оценки результатов освоения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83210">
        <w:rPr>
          <w:rStyle w:val="fontstyle01"/>
          <w:rFonts w:ascii="Times New Roman" w:hAnsi="Times New Roman" w:cs="Times New Roman"/>
        </w:rPr>
        <w:t>обучающимися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основной образовательной программы, деятельности педагогических работников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организаций, осуществляющих образовательную деятельность.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861B0" w:rsidRPr="00083210">
        <w:rPr>
          <w:rStyle w:val="fontstyle01"/>
          <w:rFonts w:ascii="Times New Roman" w:hAnsi="Times New Roman" w:cs="Times New Roman"/>
        </w:rPr>
        <w:t xml:space="preserve">      </w:t>
      </w:r>
      <w:r w:rsidRPr="00083210">
        <w:rPr>
          <w:rStyle w:val="fontstyle01"/>
          <w:rFonts w:ascii="Times New Roman" w:hAnsi="Times New Roman" w:cs="Times New Roman"/>
        </w:rPr>
        <w:t xml:space="preserve">Освоение </w:t>
      </w:r>
      <w:proofErr w:type="gramStart"/>
      <w:r w:rsidRPr="00083210">
        <w:rPr>
          <w:rStyle w:val="fontstyle01"/>
          <w:rFonts w:ascii="Times New Roman" w:hAnsi="Times New Roman" w:cs="Times New Roman"/>
        </w:rPr>
        <w:t>обучающимися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основной образовательной программы завершается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государственной итоговой аттестацией обучающихся. Государственная итоговая аттестация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обучающихся проводится по обязательным учебным предметам "Русский язык" и "Математика", а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 xml:space="preserve">также по следующим учебным предметам: </w:t>
      </w:r>
      <w:proofErr w:type="gramStart"/>
      <w:r w:rsidRPr="00083210">
        <w:rPr>
          <w:rStyle w:val="fontstyle01"/>
          <w:rFonts w:ascii="Times New Roman" w:hAnsi="Times New Roman" w:cs="Times New Roman"/>
        </w:rPr>
        <w:t>"Литература", "Физика", "Химия", "Биология",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"География", "История", "Обществознание", "Иностранный язык" (английский), "Информатика", "Родной язык", "Родная литература",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которые обучающиеся сдают на добровольной основе по своему выбору.</w:t>
      </w:r>
      <w:proofErr w:type="gramEnd"/>
      <w:r w:rsidRPr="00083210">
        <w:rPr>
          <w:rStyle w:val="fontstyle01"/>
          <w:rFonts w:ascii="Times New Roman" w:hAnsi="Times New Roman" w:cs="Times New Roman"/>
        </w:rPr>
        <w:t xml:space="preserve"> Обучающийся может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самостоятельно выбрать уровень (базовый или углубленный), в соответствии с которым будет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lastRenderedPageBreak/>
        <w:t>проводиться государственная итоговая аттестация в форме единого государственного экзамена по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Style w:val="fontstyle01"/>
          <w:rFonts w:ascii="Times New Roman" w:hAnsi="Times New Roman" w:cs="Times New Roman"/>
        </w:rPr>
        <w:t>учебному предмету "Математика".</w:t>
      </w:r>
    </w:p>
    <w:p w:rsidR="008C5293" w:rsidRPr="00083210" w:rsidRDefault="008C5293" w:rsidP="0008321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4D95" w:rsidRPr="00083210" w:rsidRDefault="007F0A4B" w:rsidP="0008321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C5293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</w:t>
      </w:r>
      <w:proofErr w:type="gramStart"/>
      <w:r w:rsidRPr="000832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оценки дос</w:t>
      </w:r>
      <w:r w:rsidR="008C5293" w:rsidRPr="000832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тижения планируемых результатов освоения Программы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 Гимназии призвана способствовать поддержанию единства всей системы образования, обеспечению преемственности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системе непрерывного образования. Её основными функциями являются: ориентация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образовательного процесса на достижение планируемых результатов освоения Программы 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обеспечение эффективной обратной связи, позволяющей осуществлять управление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образовательным процессом.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и целями оценочной деятельности в Гимназии являются: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образовательных достижений обучающихся на различных этапах обучения как основа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их промежуточной и итоговой аттестации, а также основа процедур внутреннего мониторинга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образовательной организации, мониторинговых исследований муниципального,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регионального и федерального уровней; оценка результатов деятельности педагогических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работников как основа аттестационных процедур;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•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аккредитационных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процедур.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Основным объектом системы оценки, её содержательной и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критериальной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базой выступают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требования ФГОС СОО, которые конкретизируются в планируемых результатах освоения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 СОО. Система оценки включает процедуры внутренней и внешней оценки.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1475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</w:t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Внутренняя</w:t>
      </w:r>
      <w:r w:rsidR="00EF0189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оценка</w:t>
      </w:r>
      <w:r w:rsidR="00EF0189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включает:</w:t>
      </w:r>
    </w:p>
    <w:p w:rsidR="00871475" w:rsidRPr="00083210" w:rsidRDefault="00B5767E" w:rsidP="0008321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="00924D95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стартовую диагностику;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текущую и тематическую оценку;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психолого-педагогическое наблюдение;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внутренний мониторинг образовательных достижений обучающихся.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1475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71475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r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Внешняя оценка включает:</w:t>
      </w:r>
      <w:r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независимую оценку качества образования;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мониторинговые исследования муниципального, регионального и федерального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уровней.</w:t>
      </w:r>
    </w:p>
    <w:p w:rsidR="00EF0189" w:rsidRPr="00083210" w:rsidRDefault="007F0A4B" w:rsidP="0008321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ФГОС СОО система оценки </w:t>
      </w:r>
      <w:r w:rsidR="00924D9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реализует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системно-деятельностный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, уровневый и комплексный подходы к оценке</w:t>
      </w:r>
      <w:r w:rsidR="00924D9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достижений.</w:t>
      </w:r>
    </w:p>
    <w:p w:rsidR="00B5767E" w:rsidRPr="00083210" w:rsidRDefault="007F0A4B" w:rsidP="0008321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24D9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Системно-деятельностный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к оценке образовательных достижений обучающихся</w:t>
      </w:r>
      <w:r w:rsidR="00B5767E" w:rsidRPr="00083210">
        <w:rPr>
          <w:rFonts w:ascii="Times New Roman" w:eastAsia="Times New Roman" w:hAnsi="Times New Roman" w:cs="Times New Roman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проявляется в оценке способности обучающихся к решению учебно-познавательных и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учебнопрактических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задач, а также в оценке уровня функциональной грамотности обучающихся. Он</w:t>
      </w:r>
      <w:r w:rsidR="00924D9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содержанием и критериями оценки, в качестве которых выступают планируемые</w:t>
      </w:r>
      <w:r w:rsidR="00924D9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обучения, выраженные в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деятельностной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Уровневый подход служит важнейшей основой для организации индивидуальной работы с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. Он реализуется как по отношению к содержанию оценки, так и к представлению 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интерпретации результатов измерений.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Уровневый подход реализуется за счёт фиксации различных уровней достижения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планируемых результатов базового уровня и уровней выше и ниже базового.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Достижение базового уровня свидетельствует о способности 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решать типовые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учебные задачи, целенаправленно отрабатываемые со всеми обучающимися в ходе учебного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процесса. Овладение базовым уровнем является границей, отделяющей знание от незнания,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выступает достаточным для продолжения обучения и усвоения последующего учебного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материала.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24D95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EF0189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Комплексный подход к оценке образовательных достижений реализуется через: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24D95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оценку предметных и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24D95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комплекса оценочных процедур как основы для оценки динамики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индивидуальных образовательных достижений обучающихся и для итоговой оценки;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использования контекстной информации (об особенностях обучающихся, условиях и процессе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обучения и другое) для интерпретации полученных результатов в целях управления качеством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образования;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24D95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разнообразных методов и форм оценки, взаимно дополняющих друг друга: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стандартизированных устных и письменных работ, проектов, практических (в том числе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исследовательских) и творческих работ;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24D95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форм работы, обеспечивающих возможность включения обучающихся в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самостоятельную оценочную деятельность (самоанализ, самооценка,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24D95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мониторинга динамических показателей освоения умений и знаний, в том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числе формируемых с использованием информационно-коммуникационных (цифровых)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технологий.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24D9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личностных результатов обучающихся осуществляется через оценку достижения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планируемых результатов освоения основной образовательной программы, которые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устанавливаются требованиями ФГОС СОО.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24D9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личностных результатов обеспечивается в ходе реализации всех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компонентов образовательной деятельности, включая внеурочную деятельность.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24D9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24D9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личностных результатов не выносится на итоговую оценку обучающихся, а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является предметом оценки эффективности воспитательно-образовательной деятельности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образовательной организации и образовательных систем разного уровня. Оценка личностных</w:t>
      </w:r>
      <w:r w:rsidR="00B5767E" w:rsidRPr="00083210">
        <w:rPr>
          <w:rFonts w:ascii="Times New Roman" w:eastAsia="Times New Roman" w:hAnsi="Times New Roman" w:cs="Times New Roman"/>
          <w:sz w:val="24"/>
          <w:szCs w:val="24"/>
        </w:rPr>
        <w:br/>
      </w:r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результатов образовательной деятельности осуществляется в ходе внешних </w:t>
      </w:r>
      <w:proofErr w:type="spellStart"/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неперсонифицированных</w:t>
      </w:r>
      <w:proofErr w:type="spellEnd"/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:rsidR="00B5767E" w:rsidRPr="00083210" w:rsidRDefault="007F0A4B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внутреннем мониторинге возможна оценка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отдельных личностных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результатов, проявляющихся в соблюдении норм и правил поведения, принятых в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образовательной организации; участии в общественной жизни образовательной организации,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ближайшего социального окружения, Российской Федерации, общественно-полезной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деятельности; ответственности за результаты обучения; способности делать осознанный выбор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своей образовательной траектории, в том числе выбор профессии; ценностно-смысловых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установках обучающихся, формируемых средствами учебных предметов.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Результаты, полученные в ходе как внешних, так и внутренних мониторингов, допускается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использовать только в виде агрегированных (усредненных, анонимных) данных.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представляет собой оценку достижения планируемых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результатов освоения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отражают совокупность познавательных,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коммуникативных и регулятивных универсальных учебных действий, а также систему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междисциплинарных (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) понятий.</w:t>
      </w:r>
    </w:p>
    <w:p w:rsidR="00871475" w:rsidRPr="00083210" w:rsidRDefault="00EF0189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871475" w:rsidRPr="00083210" w:rsidRDefault="00EF0189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объектом оценки </w:t>
      </w:r>
      <w:proofErr w:type="spellStart"/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871475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результатов:</w:t>
      </w:r>
    </w:p>
    <w:p w:rsidR="00B5767E" w:rsidRPr="00083210" w:rsidRDefault="00871475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обучающимися </w:t>
      </w:r>
      <w:proofErr w:type="spellStart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понятий и универсальных учебных действий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(регулятивных, познавательных, коммуникативных);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использования универсальных учебных действий в познавательной и социальной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практике, готовность к самостоятельному планированию и осуществлению учебной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деятельности, организации учебного сотрудничества с педагогическими работниками 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сверстниками, к участию в построении индивидуальной образовательной траектории;</w:t>
      </w:r>
    </w:p>
    <w:p w:rsidR="00A31DD6" w:rsidRPr="00083210" w:rsidRDefault="00871475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овладение навыками учебно-исследовательской, проектной и социальной деятельности.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достижения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осуществляется администрацией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внутреннего мониторинга. Содержание и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внутреннего мониторинга устанавливается решением педагогического совета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организации. Инструментарий строится на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и может</w:t>
      </w:r>
      <w:r w:rsidR="00EF0189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диагностические материалы по оценке читательской и цифровой грамотности,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регулятивных, коммуникативных и познавательных универсальных учебных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оценки:</w:t>
      </w:r>
      <w:r w:rsidR="00B5767E" w:rsidRPr="00083210">
        <w:rPr>
          <w:rFonts w:ascii="Times New Roman" w:eastAsia="Times New Roman" w:hAnsi="Times New Roman" w:cs="Times New Roman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для проверки читательской грамотности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письменная работа на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для проверки цифровой грамотности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практическая работа в сочетании с письменной (компьютеризованной) частью;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для проверки </w:t>
      </w:r>
      <w:proofErr w:type="spellStart"/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сформированности</w:t>
      </w:r>
      <w:proofErr w:type="spellEnd"/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регулятивных, коммуникативных и познавательных</w:t>
      </w:r>
      <w:r w:rsidR="007F0A4B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универсальных учебных действий</w:t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экспертная оценка процесса и результатов выполнения групповых и (или)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учебных исследований и проектов.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из перечисленных видов диагностики проводится с периодичностью не менее чем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один раз в два года.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Групповые и (или) индивидуальные учебные исследования и проекты (далее вместе 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–п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роект) выполняются обучающимся в рамках одного из учебных предметов или на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с целью продемонстрировать свои достижения в самостоятельном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освоении содержания избранных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 знаний и (или) видов деятельности и способность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проектировать и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целесообразную и результативную деятельность (учебно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познавательную, конструкторскую,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социальную, художественно-творческую и другие).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темы проекта осуществляется 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проекта является одна из следующих работ: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проведенных исследованиях, стендовый доклад и другие);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</w:t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искусства), представленная в виде прозаического или стихотворного произведения,</w:t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инсценировки, художественной декламации, исполнения музыкального произведения,</w:t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компьютерной анимации и других;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изделие;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отчетные материалы по социальному проекту.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организации проектной деятельности, к содержанию и направленности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проекта отражены в о 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Положении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индивидуальном итоговом проекте </w:t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</w:p>
    <w:p w:rsidR="003E2B37" w:rsidRPr="00083210" w:rsidRDefault="00B5767E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оценивается по следующим критериям: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proofErr w:type="spellStart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познавательных универсальных учебных действий: способность к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самостоятельному приобретению знаний и решению проблем, проявляющаяся в умении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поставить проблему и выбрать адекватные способы ее решения, включая поиск и обработку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информации, формулировку выводов и (или) обоснование и реализацию принятого решения,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обоснование и создание модели, прогноза, макета, объекта, творческого решения и других;</w:t>
      </w:r>
      <w:proofErr w:type="gramEnd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proofErr w:type="spellStart"/>
      <w:proofErr w:type="gramStart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предметных знаний и способов действий: умение раскрыть содержание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работы, грамотно и обоснованно в соответствии с рассматриваемой проблемой или темой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использовать имеющиеся знания и способы действий;</w:t>
      </w:r>
      <w:r w:rsidRPr="00083210">
        <w:rPr>
          <w:rFonts w:ascii="Times New Roman" w:eastAsia="Times New Roman" w:hAnsi="Times New Roman" w:cs="Times New Roman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proofErr w:type="spellStart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регулятивных универсальных учебных действий: умение самостоятельно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планировать и управлять своей познавательной деятельностью во времени; использовать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ресурсные возможности для достижения целей; осуществлять выбор конструктивных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стратегий в трудных ситуациях;</w:t>
      </w:r>
      <w:proofErr w:type="gramEnd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proofErr w:type="spellStart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коммуникативных универсальных учебных действий: умение ясно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изложить и оформить выполненную работу, представить её результаты, аргументированно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ответить на вопросы.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результаты освоения 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специфики содержания предметных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областей, включающих конкретные учебные предметы, ориентированы на применение знаний,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умений и навыков </w:t>
      </w:r>
      <w:proofErr w:type="gramStart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учебных ситуациях и реальных жизненных условиях, а также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успешное обучение.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предметных результатов представляет собой оценку достижения обучающимися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планируемых результатов по отдельным учебным предметам. </w:t>
      </w:r>
    </w:p>
    <w:p w:rsidR="00ED6E98" w:rsidRPr="00083210" w:rsidRDefault="003E2B37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предметом оценки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способность к решению учебно-познавательных и учебно-практических задач,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основанных на изучаемом учебном материале, с использованием способов действий, релевантных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содержанию учебных предметов, в том числе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(познавательных, регулятивных,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коммуникативных) действий, а также компетентностей, релевантных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соответствующим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направлениям функциональной грамотности.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предметных результатов используются критерии: знание и понимание,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применение, функциональность. </w:t>
      </w:r>
    </w:p>
    <w:p w:rsidR="003E2B37" w:rsidRPr="00083210" w:rsidRDefault="003E2B37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Обобщённый критерий «знание и понимание» включает знание 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понимание роли изучаемой области знания и (или) вида деятельности в различных контекстах,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знание и понимание терминологии, понятий и идей, а также процедурных знаний или алгоритмов.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Обобщённый критерий «применение» включает: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изучаемого материала при решении учебных задач, различающихся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сложностью предметного содержания, сочетанием универсальных познавательных действий 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операций, степенью проработанности в учебном процессе;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получению нового знания, его интерпретации, применению и преобразованию при решении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учебных задач (проблем), в том числе в ходе поисковой деятельности,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учебноисследовательской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учебно-проектной деятельности.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Обобщённый критерий «функциональность» включает осознанное использование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приобретённых знаний и способов действий при решении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внеучебных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проблем, различающихся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сложностью предметного содержания, читательских умений, контекста, а также сочетанием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когнитивных операций.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1DD6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функциональной грамотности направлена на выявление способности 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применять предметные знания и умения во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ситуации, в реальной жизни.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D6E98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предметных результатов осуществляется педагогическим работником в ходе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процедур текущего, тематического, промежуточного и итогового контроля. </w:t>
      </w:r>
    </w:p>
    <w:p w:rsidR="003E2B37" w:rsidRPr="00083210" w:rsidRDefault="003E2B37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оценки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по отдельному учебному предмету фиксируются в приложении к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="00ED6E98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ED6E98" w:rsidRPr="00083210" w:rsidRDefault="007F0A4B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ED6E98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оценки предметных результатов по отдельному учебному предмету включает: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итоговых планируемых результатов с указанием этапов их формирования и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 оценки (например, текущая (тематическая), устно (письменно), практика);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выставлению отметок за промежуточную аттестацию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необходимости - с учётом степени значимости отметок за отдельные оценочные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процедуры);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5767E"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контрольных мероприятий.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D6E98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Стартовая диагностика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</w:t>
      </w:r>
      <w:r w:rsidR="00ED6E98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администрацией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6E98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оценки готовности к обучению на уровне основного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общегообразования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D6E98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D6E98" w:rsidRPr="00083210" w:rsidRDefault="007F0A4B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Стартовая диагностика проводится в начале 10 класса и выступает как основа (точка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отсчёта) для оценки динамики образовательных достижений обучающихся. Объектом оценки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являются: структура мотивации,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 деятельности, владение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универсальными и специфическими для основных учебных предметов познавательными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средствами, в том числе: средствами работы с информацией, знаково-символическими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средствами, логическими операциями. </w:t>
      </w:r>
    </w:p>
    <w:p w:rsidR="00ED6E98" w:rsidRPr="00083210" w:rsidRDefault="007F0A4B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Стартовая диагностика проводится педагогическими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работниками с целью оценки готовности к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изучению отдельных предметов. Результаты стартовой диагностики являются основанием для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корректировки учебных программ и индивидуализации учебного процесса.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D6E98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Текущая оценка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представляет собой процедуру оценки индивидуального продвижения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обучающегося в освоении программы учебного предмета. Текущая оценка может быть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формирующей (поддерживающей и направляющей усилия обучающегося, включающей его в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самостоятельную оценочную деятельность), и диагностической, способствующей выявлению и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осознанию педагогическим работником и обучающимся существующих проблем в обучении.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Объектом текущей оценки являются тематические планируемые результаты, 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освоения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которых зафиксированы в тематическом планировании по учебному предмету. В текущей оценке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используется различные формы и методы проверки (устные и письменные опросы, практические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работы, творческие работы, индивидуальные и групповые формы, сам</w:t>
      </w:r>
      <w:proofErr w:type="gram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рефлексия, листы продвижения и другие) с учётом особенностей учебного предмета.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Результаты текущей оценки являются основой для индивидуализации учебного процесса.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D6E98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   </w:t>
      </w:r>
      <w:r w:rsidR="003E2B37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</w:t>
      </w:r>
      <w:r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E2B37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Тематическая оценка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представляет собой процедуру оценки уровня достижения тематических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планируемых результатов по учебному предмету.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D6E98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</w:t>
      </w:r>
      <w:r w:rsidR="003E2B37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</w:t>
      </w:r>
      <w:r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E2B37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Внутренний мониторинг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представляет собой следующие процедуры:</w:t>
      </w:r>
    </w:p>
    <w:p w:rsidR="007F0A4B" w:rsidRPr="00083210" w:rsidRDefault="00B5767E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стартовая диагностика;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уровня достижения предметных и </w:t>
      </w:r>
      <w:proofErr w:type="spellStart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результатов;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функциональной грамотности;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профессионального мастерства педагогического работника, осуществляемого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7F0A4B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 выполнения </w:t>
      </w:r>
      <w:proofErr w:type="gramStart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проверочных работ, анализа посещенных уроков,</w:t>
      </w:r>
      <w:r w:rsidR="003E2B37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качества учебных заданий, предлагаемых педагогическим работником обучающимся.</w:t>
      </w:r>
    </w:p>
    <w:p w:rsidR="00B5767E" w:rsidRPr="00083210" w:rsidRDefault="003E2B37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 периодичность внутреннего мониторинга устанавливается решением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педагогического совета образовательной организации. Результаты внутреннего мониторинга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основанием подготовки рекомендаций для текущей коррекции учебного процесса и его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67E"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индивидуализации и (или) для повышения квалифи</w:t>
      </w:r>
      <w:r w:rsidRPr="00083210"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 педагогического работника.</w:t>
      </w:r>
    </w:p>
    <w:p w:rsidR="003E2B37" w:rsidRPr="00083210" w:rsidRDefault="003E2B37" w:rsidP="000832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2B37" w:rsidRPr="00083210" w:rsidRDefault="003E2B37" w:rsidP="0008321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</w:p>
    <w:p w:rsidR="00B5767E" w:rsidRPr="00083210" w:rsidRDefault="003E2B3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II. Содержательный раздел</w:t>
      </w:r>
    </w:p>
    <w:p w:rsidR="003E2B37" w:rsidRPr="00083210" w:rsidRDefault="003E2B3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B37" w:rsidRPr="00083210" w:rsidRDefault="003E2B3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2.1. Рабочие программы учебных предметов и курсов</w:t>
      </w:r>
    </w:p>
    <w:p w:rsidR="003E2B37" w:rsidRPr="00083210" w:rsidRDefault="003E2B3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 соответствии с частью 6.3 статьи 12 Федерального закона от 29.12.2012 №273-ФЗ</w:t>
      </w:r>
      <w:r w:rsidR="009506AC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«Об образовании в РФ» при разработке </w:t>
      </w:r>
      <w:r w:rsidR="009506AC" w:rsidRPr="00083210">
        <w:rPr>
          <w:rFonts w:ascii="Times New Roman" w:hAnsi="Times New Roman" w:cs="Times New Roman"/>
          <w:sz w:val="24"/>
          <w:szCs w:val="24"/>
        </w:rPr>
        <w:t xml:space="preserve">Программы  </w:t>
      </w:r>
      <w:r w:rsidRPr="00083210">
        <w:rPr>
          <w:rFonts w:ascii="Times New Roman" w:hAnsi="Times New Roman" w:cs="Times New Roman"/>
          <w:sz w:val="24"/>
          <w:szCs w:val="24"/>
        </w:rPr>
        <w:t>предусмотрено</w:t>
      </w:r>
      <w:r w:rsidR="009506AC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непосредственное применение при реализации обязательной части </w:t>
      </w:r>
      <w:r w:rsidR="009506AC" w:rsidRPr="00083210">
        <w:rPr>
          <w:rFonts w:ascii="Times New Roman" w:hAnsi="Times New Roman" w:cs="Times New Roman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федеральных</w:t>
      </w:r>
      <w:r w:rsidR="009506AC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рабочих программ по учебным предметам «Русский язык», «Литература», «История»,</w:t>
      </w:r>
      <w:r w:rsidR="009506AC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«Обществознание», «География» и «Основы безопасности жизнедеятельности».</w:t>
      </w:r>
    </w:p>
    <w:p w:rsidR="003E2B37" w:rsidRPr="00083210" w:rsidRDefault="009506A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    </w:t>
      </w:r>
      <w:r w:rsidR="003E2B37" w:rsidRPr="00083210">
        <w:rPr>
          <w:rFonts w:ascii="Times New Roman" w:hAnsi="Times New Roman" w:cs="Times New Roman"/>
          <w:sz w:val="24"/>
          <w:szCs w:val="24"/>
        </w:rPr>
        <w:t>В соответствии с частью 6.4 статьи 12 Федерального закона от 29.12.2012 №273-ФЗ</w:t>
      </w:r>
      <w:proofErr w:type="gramStart"/>
      <w:r w:rsidR="003E2B37" w:rsidRPr="00083210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="003E2B37" w:rsidRPr="00083210">
        <w:rPr>
          <w:rFonts w:ascii="Times New Roman" w:hAnsi="Times New Roman" w:cs="Times New Roman"/>
          <w:sz w:val="24"/>
          <w:szCs w:val="24"/>
        </w:rPr>
        <w:t>б образовании в РФ» при ра</w:t>
      </w:r>
      <w:r w:rsidRPr="00083210">
        <w:rPr>
          <w:rFonts w:ascii="Times New Roman" w:hAnsi="Times New Roman" w:cs="Times New Roman"/>
          <w:sz w:val="24"/>
          <w:szCs w:val="24"/>
        </w:rPr>
        <w:t xml:space="preserve">зработке Программы Гимназией </w:t>
      </w:r>
      <w:r w:rsidR="003E2B37" w:rsidRPr="00083210">
        <w:rPr>
          <w:rFonts w:ascii="Times New Roman" w:hAnsi="Times New Roman" w:cs="Times New Roman"/>
          <w:sz w:val="24"/>
          <w:szCs w:val="24"/>
        </w:rPr>
        <w:t>использовано право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3E2B37" w:rsidRPr="00083210">
        <w:rPr>
          <w:rFonts w:ascii="Times New Roman" w:hAnsi="Times New Roman" w:cs="Times New Roman"/>
          <w:sz w:val="24"/>
          <w:szCs w:val="24"/>
        </w:rPr>
        <w:t xml:space="preserve">на непосредственное применение при реализации обязательной части </w:t>
      </w:r>
      <w:r w:rsidRPr="00083210">
        <w:rPr>
          <w:rFonts w:ascii="Times New Roman" w:hAnsi="Times New Roman" w:cs="Times New Roman"/>
          <w:sz w:val="24"/>
          <w:szCs w:val="24"/>
        </w:rPr>
        <w:t xml:space="preserve">Программы  </w:t>
      </w:r>
      <w:r w:rsidR="003E2B37" w:rsidRPr="00083210">
        <w:rPr>
          <w:rFonts w:ascii="Times New Roman" w:hAnsi="Times New Roman" w:cs="Times New Roman"/>
          <w:sz w:val="24"/>
          <w:szCs w:val="24"/>
        </w:rPr>
        <w:t>федеральных рабочих программ по остальным учебным предметам.</w:t>
      </w:r>
    </w:p>
    <w:p w:rsidR="003E2B37" w:rsidRPr="00083210" w:rsidRDefault="003E2B3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Все рабочие программы учебных предметов (в том числе федеральные) согласно</w:t>
      </w:r>
      <w:r w:rsidR="009506AC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учебному плану</w:t>
      </w:r>
      <w:r w:rsidR="009506AC" w:rsidRPr="00083210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, представлены </w:t>
      </w:r>
      <w:r w:rsidR="009506AC" w:rsidRPr="00083210">
        <w:rPr>
          <w:rFonts w:ascii="Times New Roman" w:hAnsi="Times New Roman" w:cs="Times New Roman"/>
          <w:sz w:val="24"/>
          <w:szCs w:val="24"/>
        </w:rPr>
        <w:t xml:space="preserve">в </w:t>
      </w:r>
      <w:r w:rsidR="009506AC" w:rsidRPr="00083210">
        <w:rPr>
          <w:rFonts w:ascii="Times New Roman" w:hAnsi="Times New Roman" w:cs="Times New Roman"/>
          <w:color w:val="FF0000"/>
          <w:sz w:val="24"/>
          <w:szCs w:val="24"/>
        </w:rPr>
        <w:t>Приложении</w:t>
      </w:r>
      <w:r w:rsidR="007F0A4B" w:rsidRPr="00083210">
        <w:rPr>
          <w:rFonts w:ascii="Times New Roman" w:hAnsi="Times New Roman" w:cs="Times New Roman"/>
          <w:color w:val="FF0000"/>
          <w:sz w:val="24"/>
          <w:szCs w:val="24"/>
        </w:rPr>
        <w:t xml:space="preserve"> №1</w:t>
      </w:r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9506AC" w:rsidRPr="00083210" w:rsidRDefault="009506A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6C4E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 xml:space="preserve">     2.2. Программа формирования универсальных учебных действий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 xml:space="preserve">     2.2.1 Целевой раздел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На уровне среднего общего образования продолжается формирование универсальных учебных действий (далее - УУД), систематизированный комплекс которых закреплен во ФГОС СОО.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Формирование системы УУД осуществляется с учетом возрастных особенностей развития личностной и познавательной сфер обучающихся. УУД целенаправленно формируются в дошкольном, младшем школьном, подростковом возрастах и достигают высокого уровня развития к моменту перехода обучающихся на уровень среднего общего образования. Одновременно с возрастанием сложности выполняемых действий повышается уровень их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(осознанности). Переход на качественно новый уровень рефлексии выделяет старший школьный возраст как особенный этап в развитии УУД.  УУД в процессе взросления из средства успешности решения предметных задач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постепенно превращаются в объект рассмотрения, анализа. Развивается способность осуществлять широкий перенос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сформированных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УУД на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ситуации.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Выработанные на базе предметного обучения и отрефлексированные, УУД используются как универсальные в различных жизненных контекстах.</w:t>
      </w:r>
      <w:proofErr w:type="gramEnd"/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На уровне среднего общего образования регулятивные действия должны прирасти за счет умения выбирать успешные стратегии в трудных ситуациях, управлять своей  деятельностью в открытом образовательном пространстве. Развитие регулятивных действий напрямую связано с развитием коммуникативных  УУД.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Обучающиеся осознанно используют коллективно-распределенную деятельность для решения разноплановых учебных, познавательных, исследовательских, проектных, профессиональных задач, для эффективного разрешения конфликтов.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Старший школьный возраст является ключевым для развития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УУД и формирования собственной образовательной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стратегии. Появляется сознательное и развернутое формирование образовательного запроса, что особенно важно с учетом повышения вариативности на уровне среднего общего образования, когда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оказывается в ситуации выбора уровня изучения предметов, профиля и подготовки к выбору будущей профессии.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Программа развития УУД направлена на повышение эффективности освоения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программы, а также усвоение знаний и учебных действий;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практикоориентированных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результатов образования.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 Программа формирования УУД нацелена: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 развитие у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способности к самопознанию, саморазвитию и самоопределению;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формирование личностных ценностно-смысловых ориентиров и установок, системы значимых социальных и межличностных отношений;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сверстниками;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 повышение эффективности усвоения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знаний и учебных действий, формирование научного типа мышления, компетентностей в предметных областях, учебно-исследовательской, проектной, социальной деятельности;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создание условий для интеграции урочных и внеурочных форм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учебноисследовательской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 проектной деятельности обучающихся;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формирование навыков участия в различных формах организации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учебноисследовательской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 проектной деятельности (творческих конкурсах, научных обществах, научно-практических конференциях, олимпиадах и других), возможность получения практико-ориентированного результата;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формирование и развитие компетенций обучающихся в области использования ИКТ, включая владение ИКТ, поиском, анализом и передачей информации, презентацией выполненных работ, основами информационной безопасности, умением безопасного использования ИКТ;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формирование знаний и навыков в области финансовой грамотности и устойчивого развития общества;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возможность практического использования приобретенных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коммуникативных навыков, навыков целеполагания, планирования и самоконтроля;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 подготовку к осознанному выбору дальнейшего образования и профессиональной деятельности.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2.2.2. Содержательный раздел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Программа формирования УУД у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содержит: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описание взаимосвязи УУД с содержанием учебных предметов;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описание особенностей реализации основных направлений и форм учебно-исследовательской и проектной деятельности.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  <w:u w:val="single"/>
        </w:rPr>
        <w:t>Описание взаимосвязи УУД с содержанием учебных предметов</w:t>
      </w:r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8C693D" w:rsidRPr="00083210" w:rsidRDefault="0040614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</w:t>
      </w:r>
      <w:r w:rsidR="008C693D" w:rsidRPr="00083210">
        <w:rPr>
          <w:rFonts w:ascii="Times New Roman" w:hAnsi="Times New Roman" w:cs="Times New Roman"/>
          <w:sz w:val="24"/>
          <w:szCs w:val="24"/>
        </w:rPr>
        <w:t xml:space="preserve">Содержание среднего общего образования определяется Программой. Предметное 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учебное содержание фиксируется в рабочих программах.</w:t>
      </w:r>
    </w:p>
    <w:p w:rsidR="008C693D" w:rsidRPr="00083210" w:rsidRDefault="0040614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</w:t>
      </w:r>
      <w:r w:rsidR="008C693D" w:rsidRPr="00083210">
        <w:rPr>
          <w:rFonts w:ascii="Times New Roman" w:hAnsi="Times New Roman" w:cs="Times New Roman"/>
          <w:sz w:val="24"/>
          <w:szCs w:val="24"/>
        </w:rPr>
        <w:t>Разработанные по всем учебным предметам рабочие программы, включая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федеральные, отражают определенные во ФГОС СОО УУД в трех своих компонентах:</w:t>
      </w:r>
    </w:p>
    <w:p w:rsidR="008C693D" w:rsidRPr="00083210" w:rsidRDefault="0040614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8C693D" w:rsidRPr="00083210">
        <w:rPr>
          <w:rFonts w:ascii="Times New Roman" w:hAnsi="Times New Roman" w:cs="Times New Roman"/>
          <w:sz w:val="24"/>
          <w:szCs w:val="24"/>
        </w:rPr>
        <w:t xml:space="preserve"> как часть </w:t>
      </w:r>
      <w:proofErr w:type="spellStart"/>
      <w:r w:rsidR="008C693D" w:rsidRPr="000832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8C693D" w:rsidRPr="00083210">
        <w:rPr>
          <w:rFonts w:ascii="Times New Roman" w:hAnsi="Times New Roman" w:cs="Times New Roman"/>
          <w:sz w:val="24"/>
          <w:szCs w:val="24"/>
        </w:rPr>
        <w:t xml:space="preserve"> результатов обучения в разделе "Планируемые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результаты освоения учебного предмета на уровне среднего общего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образования";</w:t>
      </w:r>
    </w:p>
    <w:p w:rsidR="008C693D" w:rsidRPr="00083210" w:rsidRDefault="0040614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8C693D" w:rsidRPr="00083210">
        <w:rPr>
          <w:rFonts w:ascii="Times New Roman" w:hAnsi="Times New Roman" w:cs="Times New Roman"/>
          <w:sz w:val="24"/>
          <w:szCs w:val="24"/>
        </w:rPr>
        <w:t xml:space="preserve"> в соотнесении с предметными результатами по основным разделам и темам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учебного содержания;</w:t>
      </w:r>
    </w:p>
    <w:p w:rsidR="008C693D" w:rsidRPr="00083210" w:rsidRDefault="0040614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8C693D" w:rsidRPr="00083210">
        <w:rPr>
          <w:rFonts w:ascii="Times New Roman" w:hAnsi="Times New Roman" w:cs="Times New Roman"/>
          <w:sz w:val="24"/>
          <w:szCs w:val="24"/>
        </w:rPr>
        <w:t xml:space="preserve"> в разделе "Основные виды деятельности" тематического планирования.</w:t>
      </w:r>
    </w:p>
    <w:p w:rsidR="008C693D" w:rsidRPr="00083210" w:rsidRDefault="0040614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    </w:t>
      </w:r>
      <w:r w:rsidR="008C693D" w:rsidRPr="00083210">
        <w:rPr>
          <w:rFonts w:ascii="Times New Roman" w:hAnsi="Times New Roman" w:cs="Times New Roman"/>
          <w:sz w:val="24"/>
          <w:szCs w:val="24"/>
        </w:rPr>
        <w:t>Описание реализации требований формирования УУД в предметных результатах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тематическом планировании по отдельным предметным областям.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Русский язык и литература</w:t>
      </w:r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8C693D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базовые</w:t>
      </w:r>
      <w:r w:rsidR="0040614C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логические действия:</w:t>
      </w:r>
    </w:p>
    <w:p w:rsidR="008C693D" w:rsidRPr="00083210" w:rsidRDefault="0040614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C693D" w:rsidRPr="00083210">
        <w:rPr>
          <w:rFonts w:ascii="Times New Roman" w:hAnsi="Times New Roman" w:cs="Times New Roman"/>
          <w:sz w:val="24"/>
          <w:szCs w:val="24"/>
        </w:rPr>
        <w:t xml:space="preserve"> устанавливать существенный признак или основание для сравнения,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классификации и обобщения языковых единиц, языковых фактов и процессов,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текстов различных функциональных разновидностей языка, функционально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смысловых типов, жанров; устанавливать основания для сравнения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литературных героев, художественных произведений и их фрагментов,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классификации и обобщения литературных фактов; сопоставлять текст с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другими произведениями русской и зарубежной литературы, интерпретациями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в различных видах искусств;</w:t>
      </w:r>
      <w:proofErr w:type="gramEnd"/>
    </w:p>
    <w:p w:rsidR="008C693D" w:rsidRPr="00083210" w:rsidRDefault="0040614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8C693D" w:rsidRPr="00083210">
        <w:rPr>
          <w:rFonts w:ascii="Times New Roman" w:hAnsi="Times New Roman" w:cs="Times New Roman"/>
          <w:sz w:val="24"/>
          <w:szCs w:val="24"/>
        </w:rPr>
        <w:t xml:space="preserve"> выявлять закономерности и противоречия в языковых фактах, данных 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наблюдении (например, традиционный принцип русской орфографии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 xml:space="preserve">правописание чередующихся </w:t>
      </w:r>
      <w:proofErr w:type="gramStart"/>
      <w:r w:rsidR="008C693D" w:rsidRPr="00083210">
        <w:rPr>
          <w:rFonts w:ascii="Times New Roman" w:hAnsi="Times New Roman" w:cs="Times New Roman"/>
          <w:sz w:val="24"/>
          <w:szCs w:val="24"/>
        </w:rPr>
        <w:t>гласных</w:t>
      </w:r>
      <w:proofErr w:type="gramEnd"/>
      <w:r w:rsidR="008C693D" w:rsidRPr="00083210">
        <w:rPr>
          <w:rFonts w:ascii="Times New Roman" w:hAnsi="Times New Roman" w:cs="Times New Roman"/>
          <w:sz w:val="24"/>
          <w:szCs w:val="24"/>
        </w:rPr>
        <w:t xml:space="preserve"> и другие); при изучении литературных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8C693D" w:rsidRPr="00083210">
        <w:rPr>
          <w:rFonts w:ascii="Times New Roman" w:hAnsi="Times New Roman" w:cs="Times New Roman"/>
          <w:sz w:val="24"/>
          <w:szCs w:val="24"/>
        </w:rPr>
        <w:t>произведений, направлений, фактов историко-литературного процесса;</w:t>
      </w:r>
    </w:p>
    <w:p w:rsidR="008C7579" w:rsidRPr="00083210" w:rsidRDefault="008C693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анализировать изменения (например, в лексическом составе русского языка) и</w:t>
      </w:r>
      <w:r w:rsidR="0040614C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находить закономерности; формулировать и использовать определения</w:t>
      </w:r>
      <w:r w:rsidR="0040614C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понятий; толковать лексическое значение слова путем установления родовых и</w:t>
      </w:r>
      <w:r w:rsidR="0040614C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видовых смысловых компонентов, отражающих основные </w:t>
      </w:r>
      <w:proofErr w:type="spellStart"/>
      <w:proofErr w:type="gramStart"/>
      <w:r w:rsidRPr="00083210">
        <w:rPr>
          <w:rFonts w:ascii="Times New Roman" w:hAnsi="Times New Roman" w:cs="Times New Roman"/>
          <w:sz w:val="24"/>
          <w:szCs w:val="24"/>
        </w:rPr>
        <w:t>родо-видовые</w:t>
      </w:r>
      <w:proofErr w:type="spellEnd"/>
      <w:proofErr w:type="gramEnd"/>
      <w:r w:rsidR="008C7579" w:rsidRPr="00083210">
        <w:rPr>
          <w:rFonts w:ascii="Times New Roman" w:hAnsi="Times New Roman" w:cs="Times New Roman"/>
          <w:sz w:val="24"/>
          <w:szCs w:val="24"/>
        </w:rPr>
        <w:t xml:space="preserve"> признаки реалии;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выражать отношения, зависимости, правила, закономерности с помощью схем (например, схем сложного предложения с разными видами связи); графических моделей (например, при объяснении правописания гласных в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, правописании "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>" и "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>" в словах различных частей речи) и другие;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разрабатывать план решения языковой и речевой задачи с учетом анализа имеющихся данных, представленных в виде текста, таблицы, графики и другие;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оценивать соответствие результатов деятельности ее целям; различать верные и неверные суждения, устанавливать противоречия в суждениях и корректировать текст;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развивать критическое мышление при решении жизненных проблем с учетом собственного речевого и читательского опыта;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самостоятельно формулировать и актуализировать проблему, заложенную в художественном произведении, рассматривать ее всесторонне;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устанавливать основания для сравнения литературных героев, художественных произведений и их фрагментов, классификации и обобщения литературных фактов; сопоставлять те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кст с др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угими произведениями русской и зарубежной  литературы, интерпретациями в различных видах искусств;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историко-литературного процесса.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базовые</w:t>
      </w:r>
      <w:r w:rsidR="00B756AE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исследовательские действия: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формулировать вопросы исследовательского характера (например, о лексической сочетаемости слов, об особенности употребления стилистически окрашенной лексики и другие);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выдвигать гипотезы (например, о целях использования изобразительно выразительных средств языка, о причинах изменений в лексическом составе русского языка, стилистических изменений и другие), обосновывать, аргументировать суждения;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анализировать результаты, полученные в ходе решения языковой и речевой задачи, критически оценивать их достоверность;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уметь интегрировать знания из разных предметных областей (например, при подборе примеров о роли русского языка как государственного языка Российской Федерации, средства межнационального общения, национального языка русского народа, одного из мировых языков и другие);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уметь переносить знания в практическую область, освоенные средства и способы действия в собственную речевую практику (например, применять знания о нормах произношения и правописания, лексических, морфологических и других нормах); уметь переносить знания, в том числе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полученные в результате чтения и изучения литературных произведений, в познавательную и практическую области жизнедеятельности;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владеть навыками учебно-исследовательской и проектной деятельности на основе литературного материала, проявлять устойчивый интерес к чтению как средству познания отечественной и других культур;</w:t>
      </w:r>
    </w:p>
    <w:p w:rsidR="008C7579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владеть научным типом мышления, научной терминологией, ключевыми понятиями и методами современного литературоведения; определять и учитывать историко-культурный контекст и конте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кст тв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орчества писателя в процессе анализа художественных произведений.</w:t>
      </w:r>
    </w:p>
    <w:p w:rsidR="008C693D" w:rsidRPr="00083210" w:rsidRDefault="008C757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lastRenderedPageBreak/>
        <w:t>Формирование универсальных учебных познавательных действий включает работу с</w:t>
      </w:r>
      <w:r w:rsidR="00B756AE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информацией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ее соответствие правовым и морально-этическим нормам;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создавать тексты в различных форматах с учетом назначения информац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целевой аудитории, выбирать оптимальную форму ее представления и визуализации (презентация, таблица, схема и другие);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владеть навыками защиты личной информации, соблюдать требования информационной безопасности.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коммуникативных действий включает умения: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владеть различными видами монолога и диалога, формулировать в устной 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правильно, логично, аргументированно излагать свою точку зрения по поставленной проблеме;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пользоваться невербальными средствами общения, понимать значение социальных знаков;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аргументированно вести диалог, уметь смягчать конфликтные ситуации; корректно выражать свое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логично и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учетом цели и особенностей аудитории;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осуществлять совместную деятельность, включая взаимодействие с людьми иной культуры, национальной и религиозной принадлежности на основе гуманистических ценностей, взаимопонимания между людьми разных культур;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принимать цели совместной деятельности, организовывать, координировать действия по их достижению;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оценивать качество своего вклада и вклада каждого участника команды в общий результат;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уметь обобщать мнения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людей и выражать это обобщение в устной и письменной форме;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участвовать в дискуссии на литературные темы, в коллективном диалоге, разрабатывать индивидуальный и (или) коллективный учебный проект.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регулятивных действий включает умения: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самостоятельно составлять план действий при анализе и создании текста, вносить необходимые коррективы;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оценивать приобретенный опыт, в том числе речевой; анализировать и оценивать собственную работу: меру самостоятельности, затруднения, дефициты, ошибки и другие;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осуществлять речевую рефлексию (выявлять коммуникативные неудачи и их причины, уметь предупреждать их), давать оценку приобретенному речевому опыту и корректировать собственную речь с учетом целей и условий общения;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давать оценку новым ситуациям, в том числе изображенным в художественной литературе; оценивать приобретенный опыт с учетом литературных знаний;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-осознавать ценностное отношение к литературе как неотъемлемой части культуры; выявлять взаимосвязи между языковым, литературным, интеллектуальным, духовно-нравственным развитием личности;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произведениях.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Иностранный язык.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lastRenderedPageBreak/>
        <w:t>Формирование универсальных учебных познавательных действий включает базовые логические и исследовательские действия: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анализировать, устанавливать аналогии между способами выражения мысли средствами иностранного и родного языков;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распознавать свойства и признаки языковых единиц и языковых явлений иностранного языка; сравнивать, классифицировать и обобщать их;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 выявлять признаки и свойства языковых единиц и языковых явлений иностранного языка (например, грамматических конструкции и их функций);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 сравнивать разные типы и жанры устных и письменных высказываний на иностранном языке;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 различать в иноязычном устном и письменном тексте - факт и мнение;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- 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высказывания;</w:t>
      </w:r>
      <w:proofErr w:type="gramEnd"/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 проводить по предложенному плану небольшое исследование по установлению особенностей единиц изучаемого языка, языковых явлений (лексических, грамматических), социокультурных явлений;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формулировать в устной или письменной форме гипотезу предстоящего исследования (исследовательского проекта) языковых явлений; осуществлять проверку гипотезы;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самостоятельно формулировать обобщения и выводы по результатам проведенного наблюдения за языковыми явлениями;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представлять результаты исследования в устной и письменной форме, в виде электронной презентации, схемы, таблицы, диаграммы и других на уроке или во внеурочной деятельности;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языка.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работу с информацией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использовать в соответствии с коммуникативной задачей различные стратегии чтения 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для получения информации (с пониманием основного содержания, с пониманием запрашиваемой информации, с полным пониманием);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фиксировать информацию доступными средствами (в виде ключевых слов, плана, тезисов);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оценивать достоверность информации, полученной из иноязычных источников,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соблюдать информационную безопасность при работе в сети Интернет.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коммуникативных действий включает</w:t>
      </w:r>
      <w:r w:rsidR="00266ADD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умения: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воспринимать и создавать собственные диалогические и монологические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высказывания на иностранном языке, участвовать в обсуждениях,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выступлениях в соответствии с условиями и целями общения;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развернуто, логично и точно излагать свою точку зрения с использованием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языковых средств изучаемого иностранного языка;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выбирать и использовать выразительные средства языка и знаковых систем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(текст, таблица, схема и другие) в соответствии с коммуникативной задачей;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осуществлять смысловое чтение текста с учетом коммуникативной задачи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вида текста, используя разные стратегии чтения (с пониманием основного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содержания, с полным пониманием, с нахождением интересующей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информации);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выстраивать и представлять в письменной форме логику решения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коммуникативной задачи (например, в виде плана высказывания, состоящего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из вопросов или утверждений);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публично представлять на иностранном языке результаты выполненной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проектной работы, самостоятельно выбирая формат выступления с учетом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особенностей аудитории;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осуществлять деловую коммуникацию на иностранном языке в рамках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выбранного профиля с целью решения поставленной коммуникативной задачи.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регулятивных действий включает умения: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планировать организацию совместной работы, распределять задачи,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определять свою роль и координировать свои действия с другими членами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команды;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выполнять работу в условиях реального, виртуального и комбинированного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оказывать влияние на речевое поведение партнера (например, поощряя его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продолжать поиск совместного решения поставленной задачи);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корректировать совместную деятельность с учетом возникших трудностей,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новых данных или информации;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осуществлять взаимодействие в ситуациях общения, соблюдая этикетные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нормы межкультурного общения.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Математика и информатика.</w:t>
      </w:r>
    </w:p>
    <w:p w:rsidR="00B756AE" w:rsidRPr="00083210" w:rsidRDefault="00B756A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базовые</w:t>
      </w:r>
      <w:r w:rsidR="00266ADD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логические действия: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выявлять качества, характеристики математических понятий и отношений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между понятиями; формулировать определения понятий;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устанавливать существенный признак классификации, основания для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обобщения и сравнения, критерии проводимого анализа;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выявлять математические закономерности, проводить аналогии, вскрывать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взаимосвязи и противоречия в фактах, данных, наблюдениях и утверждениях;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воспринимать, формулировать и преобразовывать суждения: утвердительные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и отрицательные, единичные, частные и общие; условные;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делать выводы с использованием законов логики, дедуктивных и индуктивных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B756AE" w:rsidRPr="00083210">
        <w:rPr>
          <w:rFonts w:ascii="Times New Roman" w:hAnsi="Times New Roman" w:cs="Times New Roman"/>
          <w:sz w:val="24"/>
          <w:szCs w:val="24"/>
        </w:rPr>
        <w:t>умозаключений, умозаключений по аналогии;</w:t>
      </w:r>
      <w:r w:rsidRPr="00083210">
        <w:rPr>
          <w:rFonts w:ascii="Times New Roman" w:hAnsi="Times New Roman" w:cs="Times New Roman"/>
          <w:sz w:val="24"/>
          <w:szCs w:val="24"/>
        </w:rPr>
        <w:t xml:space="preserve"> (прямые и от противного), выстраивать аргументацию, приводить примеры 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>; обосновывать собственные суждения и выводы;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базовые исследовательские действия: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 использовать вопросы как исследовательский инструмент познания;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проводить самостоятельно спланированный эксперимент, исследование по установлению особенностей математического объекта, понятия, процедуры, по выявлению зависимостей между объектами, понятиями, процедурами, использовать различные методы;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обобщений, прогнозировать возможное их развитие в новых условиях.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работу с информацией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выбирать информацию из источников различных типов, анализировать и интерпретировать информацию различных видов и форм представления; систематизировать и структурировать информацию, представлять ее в различных формах;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оценивать надежность информации по самостоятельно сформулированным критериям, воспринимать ее критически;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 выявлять дефициты информации, данных, необходимых для ответа на вопрос и для решения задачи;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анализировать информацию, структурировать ее с помощью таблиц и схем, обобщать, моделировать математически: делать чертежи и краткие записи по условию задачи, отображать графически, записывать с помощью формул;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формулировать прямые и обратные утверждения, отрицание, выводить следствия; распознавать неверные утверждения и находить в них ошибки;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проводить математические эксперименты, решать задачи исследовательского характера, выдвигать предположения, доказывать или опровергать их, применяя индукцию, дедукцию, аналогию, математические методы;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- создавать структурированные текстовые материалы с использованием возможностей современных программных средств и облачных технологий, использовать табличные базы данных;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использовать компьютерно-математические модели для анализа объектов и процессов, оценивать соответствие модели моделируемому объекту или процессу; представлять результаты моделирования в наглядном виде.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коммуникативных действий включает умения: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воспринимать и формулировать суждения, ясно, точно, грамотно выражать свою точку зрения в устных и письменных текстах;</w:t>
      </w:r>
    </w:p>
    <w:p w:rsidR="00B756AE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диалога; в корректной форме формулировать разногласия и возражения;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B756AE" w:rsidRPr="00083210">
        <w:rPr>
          <w:rFonts w:ascii="Times New Roman" w:hAnsi="Times New Roman" w:cs="Times New Roman"/>
          <w:sz w:val="24"/>
          <w:szCs w:val="24"/>
        </w:rPr>
        <w:t xml:space="preserve"> проводить самостоятельно доказательства математических утверждений</w:t>
      </w:r>
      <w:r w:rsidRPr="00083210">
        <w:rPr>
          <w:rFonts w:ascii="Times New Roman" w:hAnsi="Times New Roman" w:cs="Times New Roman"/>
          <w:sz w:val="24"/>
          <w:szCs w:val="24"/>
        </w:rPr>
        <w:t>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представлять логику решения задачи, доказательства утверждения, результаты и ход эксперимента, исследования, проекта в устной и письменной форме, подкрепляя пояснениями, обоснованиями в вербальном и графическом виде; самостоятельно выбирать формат выступления с учетом задач презентации и особенностей аудитории;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участвовать в групповых формах работы (обсуждения, обмен мнений, "мозговые штурмы" и другие), используя преимущества командной и индивидуальной работы при решении учебных задач;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регулятивных действий включает умения: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составлять план, алгоритм решения задачи, выбирать способ решения с учетом имеющихся ресурсов и собственных возможностей и корректировать с учетом новой информации;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ошибок;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оценивать соответствие результата цели и условиям, меру собственной самостоятельности, затруднения, дефициты, ошибки, приобретенный опыт; объяснять причины достижения или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результатов деятельности.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Естественнонаучные предметы</w:t>
      </w:r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266ADD" w:rsidRPr="00083210" w:rsidRDefault="00266AD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базовые</w:t>
      </w:r>
      <w:r w:rsidR="00CA5D9C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логические действия:</w:t>
      </w:r>
    </w:p>
    <w:p w:rsidR="00266ADD" w:rsidRPr="00083210" w:rsidRDefault="00CA5D9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266ADD" w:rsidRPr="00083210">
        <w:rPr>
          <w:rFonts w:ascii="Times New Roman" w:hAnsi="Times New Roman" w:cs="Times New Roman"/>
          <w:sz w:val="24"/>
          <w:szCs w:val="24"/>
        </w:rPr>
        <w:t xml:space="preserve"> выявлять закономерности и противоречия в рассматриваемых физических,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химических, биологических явлениях, например, анализировать физические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процессы и явления с использованием физических законов и теорий, например,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закона сохранения механической энергии, закона сохранения импульса,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газовых законов, закона Кулона, молекулярно-кинетической теории строения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вещества, выявлять закономерности в проявлении общих свойств у веществ,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относящихся к одному классу химических соединений;</w:t>
      </w:r>
      <w:proofErr w:type="gramEnd"/>
    </w:p>
    <w:p w:rsidR="00266ADD" w:rsidRPr="00083210" w:rsidRDefault="00CA5D9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266ADD" w:rsidRPr="00083210">
        <w:rPr>
          <w:rFonts w:ascii="Times New Roman" w:hAnsi="Times New Roman" w:cs="Times New Roman"/>
          <w:sz w:val="24"/>
          <w:szCs w:val="24"/>
        </w:rPr>
        <w:t xml:space="preserve"> определять условия применимости моделей физических тел и процессов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(явлений), например, инерциальная система отсчета, абсолютно упругая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деформация, моделей газа, жидкости и твердого (кристаллического) тела,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идеального газа;</w:t>
      </w:r>
    </w:p>
    <w:p w:rsidR="00266ADD" w:rsidRPr="00083210" w:rsidRDefault="00CA5D9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266AD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выбирать основания и критерии для классификации веществ и химических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реакций;</w:t>
      </w:r>
    </w:p>
    <w:p w:rsidR="00266ADD" w:rsidRPr="00083210" w:rsidRDefault="00CA5D9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266ADD" w:rsidRPr="00083210">
        <w:rPr>
          <w:rFonts w:ascii="Times New Roman" w:hAnsi="Times New Roman" w:cs="Times New Roman"/>
          <w:sz w:val="24"/>
          <w:szCs w:val="24"/>
        </w:rPr>
        <w:t xml:space="preserve"> применять используемые в химии символические (знаковые) модели, уметь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преобразовывать модельные представления при решении учебных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познавательных и практических задач, применять модельные представления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для выявления характерных признаков изучаемых веществ и химических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реакций;</w:t>
      </w:r>
    </w:p>
    <w:p w:rsidR="00B756AE" w:rsidRPr="00083210" w:rsidRDefault="00CA5D9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266ADD" w:rsidRPr="00083210">
        <w:rPr>
          <w:rFonts w:ascii="Times New Roman" w:hAnsi="Times New Roman" w:cs="Times New Roman"/>
          <w:sz w:val="24"/>
          <w:szCs w:val="24"/>
        </w:rPr>
        <w:t xml:space="preserve"> выбирать наиболее эффективный способ решения расчетных задач с учетом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266ADD" w:rsidRPr="00083210">
        <w:rPr>
          <w:rFonts w:ascii="Times New Roman" w:hAnsi="Times New Roman" w:cs="Times New Roman"/>
          <w:sz w:val="24"/>
          <w:szCs w:val="24"/>
        </w:rPr>
        <w:t>получения новых знаний о веществах и химических реакциях;</w:t>
      </w:r>
    </w:p>
    <w:p w:rsidR="00CA5D9C" w:rsidRPr="00083210" w:rsidRDefault="00CA5D9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- вносить коррективы в деятельность, оценивать соответствие результатов целям, оценивать риски последствий деятельности, например,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безопасности; влияния радиоактивности на живые организмы безопасности; представлений о рациональном природопользовании (в процессе подготовки сообщений, выполнения групповых проектов);</w:t>
      </w:r>
    </w:p>
    <w:p w:rsidR="00CA5D9C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 развивать креативное мышление при решении жизненных проблем, например,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объяснять основные принципы действия технических устройств и технологий,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таких как: ультразвуковая диагностика в технике и медицине, радар,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радиоприемник, телевизор, телефон, СВЧ-печь; и условий их безопасного</w:t>
      </w:r>
    </w:p>
    <w:p w:rsidR="00CA5D9C" w:rsidRPr="00083210" w:rsidRDefault="00CA5D9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применения в практической жизни.</w:t>
      </w:r>
    </w:p>
    <w:p w:rsidR="00CA5D9C" w:rsidRPr="00083210" w:rsidRDefault="00CA5D9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базовые</w:t>
      </w:r>
      <w:r w:rsidR="00541FDA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исследовательские действия:</w:t>
      </w:r>
    </w:p>
    <w:p w:rsidR="00CA5D9C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 проводить эксперименты и исследования, например, действия постоянного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магнита на рамку с током; явления электромагнитной индукции, зависимости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периода малых колебаний математического маятника от параметров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колебательной системы;</w:t>
      </w:r>
    </w:p>
    <w:p w:rsidR="00CA5D9C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 проводить исследования зависимостей между физическими величинами,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например, зависимости периода обращения конического маятника от его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параметров; зависимости силы упругости от деформации для пружины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резинового образца; исследование остывания вещества; исследование</w:t>
      </w:r>
    </w:p>
    <w:p w:rsidR="00CA5D9C" w:rsidRPr="00083210" w:rsidRDefault="00CA5D9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зависимости полезной мощности источника тока от силы тока;</w:t>
      </w:r>
    </w:p>
    <w:p w:rsidR="00CA5D9C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 проводить опыты по проверке предложенных гипотез, например, гипотезы 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прямой пропорциональной зависимости между дальностью полета и начальной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скоростью тела; о независимости времени движения бруска по наклонной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плоскости на заданное расстояние от его массы; проверка законов для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D9C" w:rsidRPr="00083210">
        <w:rPr>
          <w:rFonts w:ascii="Times New Roman" w:hAnsi="Times New Roman" w:cs="Times New Roman"/>
          <w:sz w:val="24"/>
          <w:szCs w:val="24"/>
        </w:rPr>
        <w:t>изопроцессов</w:t>
      </w:r>
      <w:proofErr w:type="spellEnd"/>
      <w:r w:rsidR="00CA5D9C" w:rsidRPr="00083210">
        <w:rPr>
          <w:rFonts w:ascii="Times New Roman" w:hAnsi="Times New Roman" w:cs="Times New Roman"/>
          <w:sz w:val="24"/>
          <w:szCs w:val="24"/>
        </w:rPr>
        <w:t xml:space="preserve"> в газе (на углубленном уровне);</w:t>
      </w:r>
    </w:p>
    <w:p w:rsidR="00CA5D9C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 формировать научный тип мышления, владеть научной терминологией,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ключевыми понятиями и методами, например, описывать изученные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физические явления и процессы с использованием физических величин,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например, скорость электромагнитных волн, длина волны и частота света,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энергия и импульс фотона;</w:t>
      </w:r>
    </w:p>
    <w:p w:rsidR="00CA5D9C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 уметь переносить знания в познавательную и практическую области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деятельности, например, распознавать физические явления в опытах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окружающей жизни, например, отражение, преломление, интерференция,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дифракция и поляризация света, дисперсия света (на базовом уровне);</w:t>
      </w:r>
    </w:p>
    <w:p w:rsidR="00CA5D9C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 уметь интегрировать знания из разных предметных областей, например,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решать качественные задачи, в том числе интегрированного и </w:t>
      </w:r>
      <w:proofErr w:type="spellStart"/>
      <w:r w:rsidR="00CA5D9C" w:rsidRPr="00083210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характера; решать расчетные задачи с неявно заданной физической моделью,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требующие применения знаний из разных разделов школьного курса физики, 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также интеграции знаний из других предметов </w:t>
      </w:r>
      <w:proofErr w:type="gramStart"/>
      <w:r w:rsidR="00CA5D9C" w:rsidRPr="00083210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="00CA5D9C" w:rsidRPr="00083210">
        <w:rPr>
          <w:rFonts w:ascii="Times New Roman" w:hAnsi="Times New Roman" w:cs="Times New Roman"/>
          <w:sz w:val="24"/>
          <w:szCs w:val="24"/>
        </w:rPr>
        <w:t xml:space="preserve"> цикла;</w:t>
      </w:r>
    </w:p>
    <w:p w:rsidR="00CA5D9C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 выдвигать новые идеи, предлагать оригинальные подходы и решения,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например, решать качественные задачи с опорой на изученные физические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законы, закономерности и физические явления (на базовом уровне);</w:t>
      </w:r>
    </w:p>
    <w:p w:rsidR="00CA5D9C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 проводить исследования условий равновесия твердого тела, имеющего ось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вращения; конструирование кронштейнов и расчет сил упругости; изучение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устойчивости твердого тела, имеющего площадь опоры.</w:t>
      </w:r>
    </w:p>
    <w:p w:rsidR="00CA5D9C" w:rsidRPr="00083210" w:rsidRDefault="00CA5D9C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работу с</w:t>
      </w:r>
      <w:r w:rsidR="00541FDA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информацией: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CA5D9C" w:rsidRPr="00083210">
        <w:rPr>
          <w:rFonts w:ascii="Times New Roman" w:hAnsi="Times New Roman" w:cs="Times New Roman"/>
          <w:sz w:val="24"/>
          <w:szCs w:val="24"/>
        </w:rPr>
        <w:t xml:space="preserve"> создавать тексты в различных форматах с учетом назначения информации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CA5D9C" w:rsidRPr="00083210">
        <w:rPr>
          <w:rFonts w:ascii="Times New Roman" w:hAnsi="Times New Roman" w:cs="Times New Roman"/>
          <w:sz w:val="24"/>
          <w:szCs w:val="24"/>
        </w:rPr>
        <w:t>целевой аудитории, выбирая оптимальную форму представления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визуализации, подготавливать сообщения о методах получения</w:t>
      </w:r>
      <w:r w:rsidR="0043218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естественнонаучных знаний, открытиях в современной науке;</w:t>
      </w:r>
    </w:p>
    <w:p w:rsidR="00541FDA" w:rsidRPr="00083210" w:rsidRDefault="0043218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использовать средства информационных и коммуникационных технологий 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решении когнитивных, коммуникативных и организационных задач,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использовать информационные технологии для поиска, структурирования,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интерпретации и представления информации при подготовке сообщений 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применении законов физики, химии в технике и технологиях;</w:t>
      </w:r>
    </w:p>
    <w:p w:rsidR="00541FDA" w:rsidRPr="00083210" w:rsidRDefault="0043218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использовать IT-технологии при работе с дополнительными источниками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информации в области естественнонаучного знания, проводить их критический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анализ и оценку достоверности.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коммуникативных действий включает</w:t>
      </w:r>
      <w:r w:rsidR="00432180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умения:</w:t>
      </w:r>
    </w:p>
    <w:p w:rsidR="00541FDA" w:rsidRPr="00083210" w:rsidRDefault="0043218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аргументированно вести диалог, развернуто и логично </w:t>
      </w:r>
      <w:proofErr w:type="gramStart"/>
      <w:r w:rsidR="00541FDA" w:rsidRPr="00083210">
        <w:rPr>
          <w:rFonts w:ascii="Times New Roman" w:hAnsi="Times New Roman" w:cs="Times New Roman"/>
          <w:sz w:val="24"/>
          <w:szCs w:val="24"/>
        </w:rPr>
        <w:t>излагать</w:t>
      </w:r>
      <w:proofErr w:type="gramEnd"/>
      <w:r w:rsidR="00541FDA" w:rsidRPr="00083210">
        <w:rPr>
          <w:rFonts w:ascii="Times New Roman" w:hAnsi="Times New Roman" w:cs="Times New Roman"/>
          <w:sz w:val="24"/>
          <w:szCs w:val="24"/>
        </w:rPr>
        <w:t xml:space="preserve"> свою точку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зрения;</w:t>
      </w:r>
    </w:p>
    <w:p w:rsidR="00541FDA" w:rsidRPr="00083210" w:rsidRDefault="0043218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при обсуждении физических, химических, биологических проблем, способов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решения задач, результатов учебных исследований и проектов в области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естествознания; в ходе дискуссий о современной естественнонаучной картине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мира;</w:t>
      </w:r>
    </w:p>
    <w:p w:rsidR="00541FDA" w:rsidRPr="00083210" w:rsidRDefault="0043218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работать в группе при выполнении проектных работ; при планировании,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проведении и интерпретации результатов опытов и анализе дополнительных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источников информации по изучаемой теме; при анализе дополнительных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источников информации; при обсуждении вопросов </w:t>
      </w:r>
      <w:proofErr w:type="spellStart"/>
      <w:r w:rsidR="00541FDA" w:rsidRPr="00083210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характера (например, по темам "Движение в природе", "Теплообмен в живой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природе", "Электромагнитные явления в природе", "Световые явления 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природе").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регулятивных действий включает умения:</w:t>
      </w:r>
    </w:p>
    <w:p w:rsidR="00541FDA" w:rsidRPr="00083210" w:rsidRDefault="0043218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самостоятельно осуществлять познавательную деятельность в области физики,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химии, биологии, выявлять проблемы, ставить и формулировать задачи;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самостоятельно составлять план решения расчетных и качественных задач по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физике и химии, план выполнения практической или исследовательской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работы с учетом имеющихся ресурсов и собственных возможностей;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делать осознанный выбор, аргументировать его, брать на себя ответственность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за решение в групповой работе над учебным проектом или исследованием 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области физики, химии, биологии; давать оценку новым ситуациям,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возникающим в ходе выполнения опытов, проектов или исследований, вносить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коррективы в деятельность, оценивать соответствие результатов целям;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использовать приемы рефлексии для оценки ситуации, выбора верного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решения при решении качественных и расчетных задач;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принимать мотивы и аргументы других участников при анализе и обсуждении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результатов учебных исследований или решения физических задач.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Общественно-научные предметы</w:t>
      </w:r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базовые</w:t>
      </w:r>
      <w:r w:rsidR="000145F0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логические действия: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характеризовать, опираясь на социально-гуманитарные знания, российские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духовно-нравственные ценности, раскрывать их взаимосвязь, историческую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обусловленность, актуальность в современных условиях;</w:t>
      </w:r>
    </w:p>
    <w:p w:rsidR="00CA5D9C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самостоятельно формулировать социальные проблемы, рассматривать 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всесторонне на основе знаний об обществе как целостной развивающейся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системе в единстве и взаимодействии основных сфер и социальных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институтов;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устанавливать существенные признак или основания для классификации и</w:t>
      </w:r>
      <w:r w:rsidR="000145F0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типологизации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социальных явлений прошлого и современности; группировать,</w:t>
      </w:r>
      <w:r w:rsidR="000145F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систематизировать исторические факты по самостоятельно определяемому</w:t>
      </w:r>
      <w:r w:rsidR="000145F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признаку, например, по хронологии, принадлежности к историческим</w:t>
      </w:r>
      <w:r w:rsidR="000145F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процессам, типологическим основаниям, проводить классификацию стран по</w:t>
      </w:r>
      <w:r w:rsidR="000145F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особенностям географического положения, формам правления и типам</w:t>
      </w:r>
      <w:r w:rsidR="000145F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государственного устройства;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выявлять причинно-следственные, функциональные, иерархические и другие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связи подсистем и элементов общества, например, мышления и деятельности,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экономической деятельности и проблем устойчивого развития,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макроэкономических показателей и качества жизни, изменениями содержания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парниковых газов в атмосфере и наблюдаемыми климатическими</w:t>
      </w:r>
      <w:r w:rsidR="000145F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изменениями;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оценивать полученные социально-гуманитарные знания, социальные явления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 события, их роль и последствия, например, значение географических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факторов, определяющих остроту глобальных проблем, прогнозы развития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человечества, значение </w:t>
      </w:r>
      <w:proofErr w:type="spellStart"/>
      <w:r w:rsidR="00541FDA" w:rsidRPr="00083210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для экономики нашей страны;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вносить коррективы в деятельность, оценивать соответствие результатов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целям, оценивать риски последствий деятельности, например, связанные с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попытками фальсификации исторических фактов, отражающих важнейшие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события истории России.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познавательных действий включает базовые</w:t>
      </w:r>
      <w:r w:rsidR="000145F0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исследовательские действия: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владеть навыками учебно-исследовательской и проектной деятельности для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формулирования и обоснования собственной точки зрения (версии, оценки) с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использования фактического материала, в том числе используя источники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социальной информации разных типов; представлять ее результаты в виде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завершенных проектов, презентаций, творческих работ социальной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междисциплинарной направленности;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анализировать полученные в ходе решения задачи результаты для описания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(реконструкции) в устной и письменной форме исторических событий,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явлений, процессов истории родного края, истории России и всемирной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истории;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формулировать аргументы для подтверждения/опровержения собственной или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предложенной точки зрения по дискуссионной проблеме из истории России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всемирной истории и сравнивать предложенную аргументацию, выбирать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наиболее аргументированную позицию;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актуализировать познавательную задачу, выдвигать гипотезу ее решения,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находить аргументы для доказательства своих утверждений, задавать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параметры и критерии решения; самостоятельно составлять алгоритм решения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географических задач и выбирать способ их решения с учетом имеющихся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ресурсов и собственных возможностей, аргументировать предлагаемые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варианты решений при выполнении практических работ;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проявлять способность и готовность к самостоятельному поиску методов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решения практических задач, применению различных методов изучения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социальных явлений и процессов в социальных науках, включая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универсальные методы науки, а также специальные методы социального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познания, в том числе социологические опросы, биографический метод,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социальное прогнозирование, метод моделирования и сравнительно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исторический метод; владеть элементами научной методологии социального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познания</w:t>
      </w:r>
      <w:proofErr w:type="gramStart"/>
      <w:r w:rsidR="00541FDA" w:rsidRPr="000832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41FDA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41FDA" w:rsidRPr="0008321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41FDA" w:rsidRPr="00083210">
        <w:rPr>
          <w:rFonts w:ascii="Times New Roman" w:hAnsi="Times New Roman" w:cs="Times New Roman"/>
          <w:sz w:val="24"/>
          <w:szCs w:val="24"/>
        </w:rPr>
        <w:t>нформацией: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владеть навыками получения социальной информации из источников разных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типов и различать в ней события, явления, процессы; факты и мнения, описания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 объяснения, гипотезы и теории, обобщать историческую информацию по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истории России и зарубежных стран;</w:t>
      </w:r>
    </w:p>
    <w:p w:rsidR="00541FDA" w:rsidRPr="00083210" w:rsidRDefault="000145F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извлекать социальную информацию из неадаптированных источников, вести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целенаправленный поиск необходимых сведений для восполнения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недостающих звеньев, делать обоснованные выводы, различать отдельные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компоненты в информационном сообщении, осуществлять анализ,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систематизацию и интерпретацию информации различных видов и форм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представления;</w:t>
      </w:r>
    </w:p>
    <w:p w:rsidR="00541FDA" w:rsidRPr="00083210" w:rsidRDefault="00DD26C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использовать средства информационных и коммуникационных технологий для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анализа социальной информации о социальном и политическом развитии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российского общества, направлениях государственной политики в Российской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Федерации, правовом регулировании общественных процессов в Российской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Федерации, полученной из источников разного типа в решении когнитивных,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коммуникативных и организационных задач с соблюдением требований</w:t>
      </w:r>
      <w:r w:rsidR="00DD26C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эргономики, техники безопасности, гигиены, ресурсосбережения, правовых и</w:t>
      </w:r>
      <w:r w:rsidR="00DD26C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этических норм, норм информационной безопасности;</w:t>
      </w:r>
    </w:p>
    <w:p w:rsidR="00541FDA" w:rsidRPr="00083210" w:rsidRDefault="00DD26C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оценивать достоверность информации на основе различения видов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письменных исторических источников по истории России и всемирной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истории, выявления позиции автора документа и участников событий,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основной мысли, основной и дополнительной информации, достоверности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содержания.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коммуникативных действий включает</w:t>
      </w:r>
      <w:r w:rsidR="00DD26C2" w:rsidRPr="00083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i/>
          <w:sz w:val="24"/>
          <w:szCs w:val="24"/>
        </w:rPr>
        <w:t>умения:</w:t>
      </w:r>
    </w:p>
    <w:p w:rsidR="00541FDA" w:rsidRPr="00083210" w:rsidRDefault="00DD26C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владеть различными способами общения и взаимодействия с учетом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понимания особенностей политического, социально-экономического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историко-культурного развития России как многонационального государства,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знакомство с культурой, традициями и обычаями народов России;</w:t>
      </w:r>
    </w:p>
    <w:p w:rsidR="00541FDA" w:rsidRPr="00083210" w:rsidRDefault="00DD26C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выбирать тематику и методы совместных действий с учетом возможностей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каждого члена коллектива при участии в диалогическом и </w:t>
      </w:r>
      <w:proofErr w:type="spellStart"/>
      <w:r w:rsidR="00541FDA" w:rsidRPr="00083210">
        <w:rPr>
          <w:rFonts w:ascii="Times New Roman" w:hAnsi="Times New Roman" w:cs="Times New Roman"/>
          <w:sz w:val="24"/>
          <w:szCs w:val="24"/>
        </w:rPr>
        <w:t>полилогическом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общении по вопросам развития общества в прошлом и сегодня;</w:t>
      </w:r>
    </w:p>
    <w:p w:rsidR="00541FDA" w:rsidRPr="00083210" w:rsidRDefault="00DD26C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ориентироваться в направлениях профессиональной деятельности, связанных с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социально-гуманитарной подготовкой.</w:t>
      </w:r>
    </w:p>
    <w:p w:rsidR="00541FDA" w:rsidRPr="00083210" w:rsidRDefault="00541F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регулятивных действий включает умения:</w:t>
      </w:r>
    </w:p>
    <w:p w:rsidR="00541FDA" w:rsidRPr="00083210" w:rsidRDefault="00DD26C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самостоятельно осуществлять познавательную деятельность, выявлять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проблемы, ставить и формулировать собственные задачи с использованием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исторических примеров эффективного взаимодействия народов нашей страны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для защиты Родины от внешних врагов, достижения общих целей в деле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политического, социально-экономического и культурного развития России;</w:t>
      </w:r>
    </w:p>
    <w:p w:rsidR="00541FDA" w:rsidRPr="00083210" w:rsidRDefault="00DD26C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541FDA" w:rsidRPr="00083210">
        <w:rPr>
          <w:rFonts w:ascii="Times New Roman" w:hAnsi="Times New Roman" w:cs="Times New Roman"/>
          <w:sz w:val="24"/>
          <w:szCs w:val="24"/>
        </w:rPr>
        <w:t xml:space="preserve"> принимать мотивы и аргументы других людей при анализе результатов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деятельности, используя социально-гуманитарные знания для взаимодействия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с представителями других национальностей и культур в целях успешного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выполнения типичных социальных ролей, ориентации в актуальных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541FDA" w:rsidRPr="00083210">
        <w:rPr>
          <w:rFonts w:ascii="Times New Roman" w:hAnsi="Times New Roman" w:cs="Times New Roman"/>
          <w:sz w:val="24"/>
          <w:szCs w:val="24"/>
        </w:rPr>
        <w:t>общественных событиях, определения личной гражданской позиции.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Особенности реализации основных направлений и форм учебно-исследовательской и проектной деятельности в рамках урочной и внеурочной деятельности.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ФГОС СОО определяет индивидуальный проект как особую форму организации деятельности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(учебное исследование или учебный проект). </w:t>
      </w:r>
      <w:proofErr w:type="spellStart"/>
      <w:proofErr w:type="gramStart"/>
      <w:r w:rsidRPr="00083210">
        <w:rPr>
          <w:rFonts w:ascii="Times New Roman" w:hAnsi="Times New Roman" w:cs="Times New Roman"/>
          <w:sz w:val="24"/>
          <w:szCs w:val="24"/>
        </w:rPr>
        <w:t>Индивидуальныйпроект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выполняется обучающимся самостоятельно под руководством учителя (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учебноисследовательской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>, социальной, художественно-творческой, иной).</w:t>
      </w:r>
      <w:proofErr w:type="gramEnd"/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Результаты выполнения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отражают: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 способность к инновационной, аналитической, творческой, интеллектуальной деятельности;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в течение двух лет в рамках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учебного времени, специально отведенного учебным планом, и должен быть представлен в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виде завершенного учебного исследования или разработанного проекта: информационного,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творческого, социального, прикладного, инновационного, конструкторского, инженерного.</w:t>
      </w:r>
      <w:proofErr w:type="gramEnd"/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Включение обучающихся в учебно-исследовательскую и проектную деятельность,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призванную обеспечивать формирование у них опыта применения УУД в жизненных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ситуациях, навыков учебного сотрудничества и социального взаимодействия со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сверстниками, обучающимися младшего и старшего возраста, взрослыми, на уровне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среднего общего образования, имеет свои особенности.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На уровне среднего общего образования исследование и проект выполняют в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значительной степени функции инструментов учебной деятельности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полидисциплинарного</w:t>
      </w:r>
      <w:proofErr w:type="spellEnd"/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характера, необходимых для освоения социальной жизни и культуры. Обучающиеся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самостоятельно формулируют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предпроектную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идею, ставят цели, описывают необходимые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ресурсы 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. Используются элементы математического моделирования и анализа как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инструмент интерпретации результатов исследования. Проблематика и методология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должны быть ориентированы на интеграцию знаний и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использование методов двух и более учебных предметов одной или нескольких предметных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областей.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На уровне среднего общего образования обучающиеся определяют параметры и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критерии успешности реализации проекта. Презентация результатов проектной работы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может проводиться не в школе, а в том социальном и культурном пространстве, где проект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разворачивался. Если это социальный проект, то его результаты должны быть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представлены местному сообществу или сообществу волонтерских организаций. Если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бизнес-проект - сообществу бизнесменов, деловых людей.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На уровне среднего общего образования приоритетными направлениями проектной и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исследовательской деятельности являются: социальное; бизнес-проектирование;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исследовательское; инженерное; информационное.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Результатами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исследованиями могут быть научный доклад, реферат, макет,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опытный образец, разработка, информационный продукт, а также образовательное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событие, социальное мероприятие (акция).</w:t>
      </w:r>
    </w:p>
    <w:p w:rsidR="00841FBD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Результаты работы оцениваются по определенным критериям. Для учебного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исследования главное заключается в актуальности избранной проблемы, полноте,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последовательности, обоснованности решения поставленных задач. Для учебного проекта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важно, в какой мере практически значим полученный результат, насколько эффективно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техническое устройство, программный продукт, инженерная конструкция и другие.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педагогического сопровождения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должна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осуществляться с учетом специфики профиля обучения, а также образовательных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интересов обучающихся. Целесообразно соблюдать общий алгоритм педагогического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, включающий вычленение проблемы и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формулирование темы проекта, постановку целей и задач, сбор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информации/исследование/разработку образца, подготовку и защиту проекта, анализ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результатов выполнения проекта, оценку качества выполнения.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Процедура публичной защиты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может быть организована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по-разному: в рамках специально организуемых в образовательной организации проектных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"дней" или "недель", в рамках проведения ученических научных конференций, в рамках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специальных итоговых аттестационных испытаний. Независимо от формата мероприятий,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на заключительном мероприятии отчетного этапа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предоставляется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возможность: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B67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54B67" w:rsidRPr="00083210">
        <w:rPr>
          <w:rFonts w:ascii="Times New Roman" w:hAnsi="Times New Roman" w:cs="Times New Roman"/>
          <w:sz w:val="24"/>
          <w:szCs w:val="24"/>
        </w:rPr>
        <w:t xml:space="preserve"> представить результаты своей работы в форме письменных отчетных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54B67" w:rsidRPr="00083210">
        <w:rPr>
          <w:rFonts w:ascii="Times New Roman" w:hAnsi="Times New Roman" w:cs="Times New Roman"/>
          <w:sz w:val="24"/>
          <w:szCs w:val="24"/>
        </w:rPr>
        <w:t>материалов, готового проектного продукта, устного выступления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54B67" w:rsidRPr="00083210">
        <w:rPr>
          <w:rFonts w:ascii="Times New Roman" w:hAnsi="Times New Roman" w:cs="Times New Roman"/>
          <w:sz w:val="24"/>
          <w:szCs w:val="24"/>
        </w:rPr>
        <w:t>электронной презентации;</w:t>
      </w:r>
    </w:p>
    <w:p w:rsidR="00054B67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54B67" w:rsidRPr="00083210">
        <w:rPr>
          <w:rFonts w:ascii="Times New Roman" w:hAnsi="Times New Roman" w:cs="Times New Roman"/>
          <w:sz w:val="24"/>
          <w:szCs w:val="24"/>
        </w:rPr>
        <w:t xml:space="preserve"> публично обсудить результаты деятельности с обучающимися, педагогами,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54B67" w:rsidRPr="00083210">
        <w:rPr>
          <w:rFonts w:ascii="Times New Roman" w:hAnsi="Times New Roman" w:cs="Times New Roman"/>
          <w:sz w:val="24"/>
          <w:szCs w:val="24"/>
        </w:rPr>
        <w:t>родителями, специалистами-экспертами, организациями-партнерами;</w:t>
      </w:r>
    </w:p>
    <w:p w:rsidR="00054B67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54B67" w:rsidRPr="00083210">
        <w:rPr>
          <w:rFonts w:ascii="Times New Roman" w:hAnsi="Times New Roman" w:cs="Times New Roman"/>
          <w:sz w:val="24"/>
          <w:szCs w:val="24"/>
        </w:rPr>
        <w:t xml:space="preserve"> получить квалифицированную оценку результатов своей деятельности от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54B67" w:rsidRPr="00083210">
        <w:rPr>
          <w:rFonts w:ascii="Times New Roman" w:hAnsi="Times New Roman" w:cs="Times New Roman"/>
          <w:sz w:val="24"/>
          <w:szCs w:val="24"/>
        </w:rPr>
        <w:t>членов педагогического коллектива и независимого экспертного сообщества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54B67" w:rsidRPr="00083210">
        <w:rPr>
          <w:rFonts w:ascii="Times New Roman" w:hAnsi="Times New Roman" w:cs="Times New Roman"/>
          <w:sz w:val="24"/>
          <w:szCs w:val="24"/>
        </w:rPr>
        <w:t>(представители вузов, научных организаций и других).</w:t>
      </w:r>
    </w:p>
    <w:p w:rsidR="00054B67" w:rsidRPr="00083210" w:rsidRDefault="00054B6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Регламент проведения защиты проекта, параметры и критерии оценки проектной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</w:t>
      </w:r>
      <w:r w:rsidR="00841FBD" w:rsidRPr="00083210">
        <w:rPr>
          <w:rFonts w:ascii="Times New Roman" w:hAnsi="Times New Roman" w:cs="Times New Roman"/>
          <w:sz w:val="24"/>
          <w:szCs w:val="24"/>
        </w:rPr>
        <w:t>льности определены Положением 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об организации проектной и исследовательской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деятельности и известны обучающимся заранее. Параметры и критерии оценки проектной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деятельности разрабатываются и обсуждаются с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. Оценке подвергается не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только защита реализованного проекта, но и динамика изменений, внесенных в проект от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момента замысла (процедуры защиты проектной идеи) до воплощения; при этом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учитываются целесообразность, уместность, полнота этих изменений, соотнесенные с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сохранением исходного замысла проекта. Для оценки проектной работы создается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экспертная комиссия, в которую входят педагоги и представители администрации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образовательных организаций, где учатся дети, представители местного сообщества и тех</w:t>
      </w:r>
      <w:r w:rsidR="00841FB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сфер деятельности, в рамках которых выполняются проектные работы.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2.2.3. Организационный раздел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Условия реализации программы формирования УУД обеспечивают совершенствование компетенций проектной и учебно-исследовательской деятельности обучающихся и включают: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укомплектованность образовательной организации педагогическими, руководящими и иными работниками;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уровень квалификации педагогических и иных работников образовательной организации;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непрерывность профессионального развития педагогических работников образовательной организации, реализующей образовательную программу среднего общего образования.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Педагогические кадры имеют необходимый уровень подготовки для реализации программы формирования УУД, что подтверждается следующим: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педагоги владеют представлениями о возрастных особенностях обучающихся;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педагоги на регулярной основе проходят курсы повышения квалификации, посвященные ФГОС СОО;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педагоги участвуют в разработке программы по формированию УУД, а также в мероприятиях ОО, посвященных особенностям применения составленной программы по формированию УУД;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педагоги осуществляют образовательную деятельность в рамках учебного предмета в соответствии с особенностями формирования конкретных УУД;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педагоги осуществляют формирование УУД в рамках проектной, исследовательской деятельности;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педагоги владеют методиками формирующего оценивания;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педагоги умеют применять инструментарий для оценки качества формирования УУД в рамках одного или нескольких предметов.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Наряду с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общими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можно выделить ряд специфических характеристик организации образовательного пространства на уровне среднего общего образования, обеспечивающих формирование УУД в открытом образовательном пространстве: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сетевое взаимодействие образовательной организации с другими организациями общего и дополнительного образования, с учреждениями культуры;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обеспечение возможности реализации индивидуальной образовательной траектории обучающихся (разнообразие форм получения образования в данной образовательной организации, обеспечение возможности выбора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формы получения образования, уровня освоения предметного материала, учителя, учебной группы);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использование дистанционных форм получения образования как элемента индивидуальной образовательной траектории обучающихся;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обеспечение возможности вовлечения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в проектную деятельность, в том числе в деятельность социального проектирования и социального предпринимательства;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обеспечение возможности вовлечения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в разнообразную исследовательскую деятельность;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обеспечение широкой социализации обучающихся как через реализацию социальных проектов, так и через организованную разнообразную социальную практику: работу в волонтерских организациях, участие в благотворительных акциях, марафонах и проектах.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К обязательным условиям успешного формирования УУД относится создание методически единого пространства вн</w:t>
      </w:r>
      <w:r w:rsidR="00FF4296" w:rsidRPr="00083210">
        <w:rPr>
          <w:rFonts w:ascii="Times New Roman" w:hAnsi="Times New Roman" w:cs="Times New Roman"/>
          <w:sz w:val="24"/>
          <w:szCs w:val="24"/>
        </w:rPr>
        <w:t>утри 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как во время уроков, так 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2.3. Рабочая программа воспитания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2.3.1. Пояснительная записка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Рабочая программа воспитания Гимнази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далее – программа воспитания) основывается на единстве и преемственности образовательного процесса всех уровней общего образования.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Программа воспитания: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предназначена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для планирования и организации системной воспитательной деятельности в образовательной организации;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- 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:rsidR="005D2E41" w:rsidRPr="00083210" w:rsidRDefault="005D2E4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Программа воспитания Гимназии представлена в </w:t>
      </w:r>
      <w:r w:rsidRPr="00083210">
        <w:rPr>
          <w:rFonts w:ascii="Times New Roman" w:hAnsi="Times New Roman" w:cs="Times New Roman"/>
          <w:color w:val="FF0000"/>
          <w:sz w:val="24"/>
          <w:szCs w:val="24"/>
        </w:rPr>
        <w:t>Приложении №2</w:t>
      </w:r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841FBD" w:rsidRPr="00083210" w:rsidRDefault="00841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2.4. Программа коррекционной работы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(далее - ПКР) является неотъемлемым структурным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компонентомПрограммы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Гимназии. ПКР разрабатывается для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ПКР на уровне среднего общего образования преемственно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связана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 ПКР на уровне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основного общего образования, является ее логическим продолжением.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ПКР на уровне среднего общего образования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обязательна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в процессе обучения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подростков с ОВЗ и инвалидов, у которых имеются особые образовательные потребности,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а также обеспечивает поддержку школьников, оказавшихся в трудной жизненной ситуации.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ПКР разрабатывается на весь период освоения уровня среднего общего образования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 содержит: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описание особых образовательных потребностей обучающихся с ОВЗ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(включая цели и задачи коррекционной работы в </w:t>
      </w:r>
      <w:proofErr w:type="gramStart"/>
      <w:r w:rsidR="00996105"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при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получении среднего общего образования);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перечень и содержание индивидуально ориентированных коррекционных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направлений работы;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систему комплексного психолого-медико-социального сопровождения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6105" w:rsidRPr="00083210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обучающихся с ОВЗ, включающую комплексное обследование,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мониторинг динамики развития, успешности освоения ООП СОО;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механизмы реализации ПКР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механизм взаимодействия педагогов ОО со </w:t>
      </w:r>
      <w:proofErr w:type="spellStart"/>
      <w:r w:rsidR="00996105" w:rsidRPr="00083210">
        <w:rPr>
          <w:rFonts w:ascii="Times New Roman" w:hAnsi="Times New Roman" w:cs="Times New Roman"/>
          <w:sz w:val="24"/>
          <w:szCs w:val="24"/>
        </w:rPr>
        <w:t>специалистми</w:t>
      </w:r>
      <w:proofErr w:type="spellEnd"/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в области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коррекционной педагогики, специальной психологии, медицинских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работников ОО и других организаций, осуществляющих образовательную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деятельность и институтов общества, реализующийся в единстве урочной,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внеурочной и внешкольной деятельности;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планируемые результаты коррекционной работы и подходы к их оценке с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целью корректировки индивидуального плана диагностических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коррекционных мероприятий;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условия реализации ПКР;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перечень рабочих программ коррекционных учебных курсов.</w:t>
      </w:r>
    </w:p>
    <w:p w:rsidR="00D676CD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Особые образовательные потребности </w:t>
      </w:r>
      <w:proofErr w:type="gramStart"/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обучающихся</w:t>
      </w:r>
      <w:proofErr w:type="gramEnd"/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 ОВЗ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ПКР предусматривает создание условий обучения и воспитания, позволяющих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учитывать индивидуальные образовательные потребности обучающихся посредством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дифференцированного психолого-педагогического сопровождения, индивидуализации 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дифференциации образовательного процесса.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ПКР уровня среднего общего образования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непрерывна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и преемственна с уровнем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основного общего образования. Программа ориентирована на развитие потенциальных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возможностей обучающихся и их потребностей более высокого уровня, необходимых для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дальнейшего обучения и успешной социализации.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ПКР может быть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реализована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при разных формах получения образования, включая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обучение на дому и с применением дистанционных технологий. ПКР предусматривает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организацию индивидуально-ориентированных коррекционно-развивающих мероприятий,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обеспечивающих удовлетворение индивидуальных образовательных потребностей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обучающихся в освоении ими программы среднего общего образования.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Объем помощи, направления и содержание коррекционно-развивающей работы с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определяются на основании заключения психолого-педагогического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консилиума образовательной организации (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комиссии (ПМПК) при наличии.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Реализация ПКР предусматривает создание системы комплексной помощи на основе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взаимодействия специалистов сопровождения и комплексного подхода к организации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сопровождающей деятельности. Основным механизмом, обеспечивающим системность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помощи, является психолого-педагогический консилиум образовательной организации.</w:t>
      </w:r>
    </w:p>
    <w:p w:rsidR="00D676CD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Цели и задачи программы коррекционной работы с обучающимися с особыми</w:t>
      </w:r>
      <w:r w:rsidR="00D676CD" w:rsidRPr="000832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  <w:u w:val="single"/>
        </w:rPr>
        <w:t>образовательными потребностями, в том числе с ограниченными возможностями</w:t>
      </w:r>
      <w:r w:rsidR="00D676CD" w:rsidRPr="000832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  <w:u w:val="single"/>
        </w:rPr>
        <w:t>здоровья и инвалидами, на уровне среднего общего образования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В основу ПКР положены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общедидактические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 специальные принципы общей 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специальной педагогики.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Общедидактические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принципы включают: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принцип научности;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принцип соответствия целей и содержания обучения ФГОС СОО;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принцип соответствия дидактического процесса закономерностям учения;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принцип доступности и прочности овладения содержанием обучения;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сознательности,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принцип активности и самостоятельности </w:t>
      </w:r>
      <w:proofErr w:type="gramStart"/>
      <w:r w:rsidR="00996105"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при руководящей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роли учителя;</w:t>
      </w:r>
    </w:p>
    <w:p w:rsidR="00996105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принцип единства образовательной, воспитательной и развивающей функций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обучения.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Специальные принципы учитывают особенности обучающихся с ОВЗ (принцип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коррекционно-развивающей направленности обучения, предполагающий коррекцию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имеющихся нарушений и стимуляцию интеллектуального, коммуникативного 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личностного развития; системности; обходного пути; комплексности).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Цель ПКР</w:t>
      </w:r>
      <w:r w:rsidRPr="00083210">
        <w:rPr>
          <w:rFonts w:ascii="Times New Roman" w:hAnsi="Times New Roman" w:cs="Times New Roman"/>
          <w:sz w:val="24"/>
          <w:szCs w:val="24"/>
        </w:rPr>
        <w:t xml:space="preserve"> — разработать систему комплексной психолого-педагогической 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социальной помощи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потребностями,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направленной на коррекцию и/или компенсацию недостатков в физическом или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психическом развитии для успешного освоения ими основной образовательной программы,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профессионального самоопределения, социализации, обеспечения психологической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устойчивости старшеклассников.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Цель определяет задачи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выявление особых образовательных потребностей обучающихся с ОВЗ, инвалидов,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а также подростков, попавших в трудную жизненную ситуацию;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создание условий для успешного освоения программы (ее элементов) 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прохождения итоговой аттестации;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коррекция (минимизация) имеющихся нарушений (личностных, регулятивных,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когнитивных, коммуникативных);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обеспечение непрерывной коррекционно-развивающей работы в единстве урочной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 внеурочной деятельности;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выявление профессиональных склонностей, интересов подростков с особыми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образовательными потребностями; проведение работы по их профессиональному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консультированию, профессиональной ориентации, профессиональному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самоопределению;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осуществление консультативной работы с педагогами, родителями, социальными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работниками, а также потенциальными работодателями;</w:t>
      </w:r>
    </w:p>
    <w:p w:rsidR="00D676CD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проведение информационно-просветительских мероприятий.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6CD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Направления коррекционной работы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Направления коррекционной работы - это план комплексных, индивидуально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ориентированных коррекционных мероприятий, включающих использование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индивидуальных методов обучения и воспитания, проведение индивидуальных 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групповых занятий под руководством специалистов.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Направления коррекционной работы (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диагностическое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, коррекционно-развивающее,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консультативное и информационно-просветительское) способствуют освоению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обучающимися с особыми образовательными потребностями ООП СОО, компенсации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имеющихся нарушений развития, содействуют профориентации и социализации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старшеклассников. Данные направления раскрываются содержательно в разных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организационных формах деятельности образовательной организации.</w:t>
      </w:r>
    </w:p>
    <w:p w:rsidR="00D676CD" w:rsidRPr="00083210" w:rsidRDefault="00D676C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Характеристика содержания направлений коррекционной работы: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Диагностическое направление работы включает выявление характера и сущности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нарушений у подростков с ОВЗ и инвалидов, определение их особых образовательных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потребностей (общих и специфических). Также изучаются особые образовательные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потребности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, попавших в трудную жизненную ситуацию.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Диагностическое направление коррекционной работы в образовательной организации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проводят учителя-предметники и все специалисты (психолог, специальный психолог,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логопед,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дефектолог-олигофренопедагог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>, сурдопедагог, тифлопедагог).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Учителя-предметники осуществляют аттестацию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, в том числе с ОВЗ, по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учебным предметам в начале и конце учебного года, определяют динамику освоения ими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ООП, основные трудности.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Специалисты проводят диагностику нарушений и дифференцированное определение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особых образовательных потребностей школьников с ОВЗ, инвалидов, а также подростков,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попавших в трудную жизненную ситуацию, в начале и в конце учебного года. В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зависимости от состава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 ОВЗ в образовательной организации к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диагностической работе привлекаются разные специалисты.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 своей работе специалисты ориентируются на заключение ПМПК о статусе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обучающихся с ОВЗ и на индивидуальную программу реабилитации инвалидов (ИПР).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lastRenderedPageBreak/>
        <w:t>Коррекционно-развивающее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направление работы позволяет преодолеть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(компенсировать) или минимизировать недостатки психического и/или физического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развития подростков, подготовить их к самостоятельной профессиональной деятельности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 вариативному взаимодействию в поликультурном обществе. Для этого различными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специалистами (психологом, логопедом, дефектологом, социальным педагогом и др.)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разрабатываются индивидуально ориентированные рабочие коррекционные программы.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Коррекционное направление ПКР осуществляется в единстве урочной и внеурочной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 урочной деятельности эта работа проводится частично учителями-предметниками.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Целенаправленная реализация данного направления проводится группой специалистов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организации: логопедом, психологом (при необходимости — сурдопедагогом,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тифлопедагогом,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 др.). Специалисты, как правило, проводят коррекционную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работу во внеурочной деятельности. Вместе с тем в случае необходимости они</w:t>
      </w:r>
      <w:r w:rsidR="00D676C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присутствуют и оказывают помощь на уроке (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>, сопровождающий подростка с ДЦП).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Подросткам, попавшим в трудную жизненную ситуацию, занимаются с психологом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по формированию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стрессоустойчивого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поведения, по преодолению фобий 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моделированию возможных вариантов решения проблем различного характера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(личностных, межличностных, социальных и др.).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Залогом успешной реализации ПКР является тесное сотрудничество всех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специалистов и педагогов, а также родителей, представителей администрации, органов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опеки и попечительства и других социальных институтов.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Спорные вопросы, касающиеся успеваемости школьников с ОВЗ, их поведения,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динамики продвижения в рамках освоения основной программы обучения (как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положительной, так и отрицательной), а также вопросы прохождения итоговой аттестации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выносятся на обсуждение психолого-педагогического консилиума организации,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методических объединений и ПМПК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  <w:u w:val="single"/>
        </w:rPr>
        <w:t xml:space="preserve">Консультативное </w:t>
      </w:r>
      <w:r w:rsidRPr="00083210">
        <w:rPr>
          <w:rFonts w:ascii="Times New Roman" w:hAnsi="Times New Roman" w:cs="Times New Roman"/>
          <w:sz w:val="24"/>
          <w:szCs w:val="24"/>
        </w:rPr>
        <w:t>направление работы решает задачи конструктивного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взаимодействия педагогов и специалистов по созданию благоприятных условий для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обучения и компенсации недостатков старшеклассников с ОВЗ, отбора и адаптации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содержания их обучения, прослеживания динамики их развития и проведения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своевременного пересмотра и совершенствования программы коррекционной работы;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непрерывного сопровождения семей обучающихся с ОВЗ, включения их в активное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сотрудничество с педагогами и специалистами:</w:t>
      </w:r>
      <w:proofErr w:type="gramEnd"/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Консультативное направление программы коррекционной работы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осуществляется во внеурочной 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деятельности педагогом класса и группой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специалистов: логопедом, психологом, дефектологом, социальным педагогом.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Педагог класса проводит консультативную работу с родителями школьников.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Данное направление касается обсуждения вопросов успеваемости и поведения подростков,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выбора и отбора необходимых приемов, способствующих оптимизации его обучения. В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отдельных случаях педагог может предложить методическую консультацию в виде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рекомендаций (по изучению отдельных разделов программы).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Психолог проводит консультативную работу с педагогами, администрацией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школы и родителями. Работа с педагогами касается обсуждения проблемных ситуаций 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стратегий взаимодействия. Работа психолога со школьной администрацией включает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просветительскую и консультативную деятельность.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Работа психолога с родителями ориентирована на выявление и коррекцию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имеющихся у школьников проблем — академических и личностных. Кроме того, психолог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принимает активное участие в работе по профессиональному самоопределению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старшеклассников с особыми образовательными потребностями.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Логопед реализует консультативное направление ПКР в работе с подростками с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нарушениями речи, их родителями, педагогами, со школьной администрацией (по запросу).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В ходе консультаций с подростками с нарушениями речи и родителями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специалист информирует их об основных направлениях логопедической работы, ее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результатах; рассказывает о динамике речевого развития школьников, их затруднениях 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предлагает рекомендации по преодолению речевых недостатков.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– Консультативная работа логопеда с педагогами включает: обсуждение динамики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развития устной и письменной речи учеников класса, их коммуникации, в том числе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речевой; выработку общих </w:t>
      </w:r>
      <w:r w:rsidRPr="00083210">
        <w:rPr>
          <w:rFonts w:ascii="Times New Roman" w:hAnsi="Times New Roman" w:cs="Times New Roman"/>
          <w:sz w:val="24"/>
          <w:szCs w:val="24"/>
        </w:rPr>
        <w:lastRenderedPageBreak/>
        <w:t>стратегий взаимодействия с учителями и другими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специалистами; определение возможности и целесообразности использования методов 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приемов логопедической работы на отдельных уроках, а также альтернативных учебников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 учебных пособий (при необходимости).</w:t>
      </w:r>
      <w:proofErr w:type="gramEnd"/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Консультативная работа с администрацией школы проводится при возникающих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вопросах теоретического и практического характера о специфике образования и воспитания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подростков с ОВЗ.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Дефектолог реализует консультативную деятельность в работе с родителями,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педагогами-предметниками, психологом, логопедом и школьной администрацией по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вопросам обучения и воспитания подростков с сенсорными (слуховыми, зрительными) 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познавательными нарушениями. В работе с родителями обсуждаются причины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академических затруднений этих обучающихся и предлагаются индивидуально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ориентированные рекомендации по их преодолению; обсуждается динамика успеваемости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школьников с ОВЗ (как положительная, так и отрицательная).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Специалист может выбирать и рекомендовать родителям к использованию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дополнительные пособия, учебные и дидактические средства обучения. Консультативное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направление работы с педагогами может касаться вопросов модификации и адаптации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программного материала.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Информационно-просветительское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направление работы способствует расширению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представлений всех участников образовательных отношений о возможностях людей с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различными нарушениями и недостатками, позволяет раскрыть разные варианты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разрешения сложных жизненных ситуаций.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Данное направление специалисты реализуют на методических объединениях,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родительских собраниях, педагогических советах в виде сообщений, презентаций и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докладов, а также психологических тренингов (психолог) и лекций (логопед, дефектолог).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Направления коррекционной работы реализуются в урочной и внеурочной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E63708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  <w:u w:val="single"/>
        </w:rPr>
        <w:t>План реализации коррекционно-развивающих мероприятий включает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996105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мероприятия, направленные на развитие и коррекцию эмоциональной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регуляции поведения и деятельности;</w:t>
      </w:r>
    </w:p>
    <w:p w:rsidR="00996105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мероприятия, направленные на профилактику и коррекцию отклоняющегося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поведения, формирование социально приемлемых моделей поведения 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различных жизненных ситуациях, формирование </w:t>
      </w:r>
      <w:proofErr w:type="gramStart"/>
      <w:r w:rsidR="00996105" w:rsidRPr="00083210">
        <w:rPr>
          <w:rFonts w:ascii="Times New Roman" w:hAnsi="Times New Roman" w:cs="Times New Roman"/>
          <w:sz w:val="24"/>
          <w:szCs w:val="24"/>
        </w:rPr>
        <w:t>устойчивой</w:t>
      </w:r>
      <w:proofErr w:type="gramEnd"/>
      <w:r w:rsidR="00996105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105" w:rsidRPr="00083210">
        <w:rPr>
          <w:rFonts w:ascii="Times New Roman" w:hAnsi="Times New Roman" w:cs="Times New Roman"/>
          <w:sz w:val="24"/>
          <w:szCs w:val="24"/>
        </w:rPr>
        <w:t>личностнойпозиции</w:t>
      </w:r>
      <w:proofErr w:type="spellEnd"/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по отношению к неблагоприятному воздействию микросоциума;</w:t>
      </w:r>
    </w:p>
    <w:p w:rsidR="00996105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мероприятия, направленные на развитие личностной сферы, развитие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рефлексивной позиции личности, расширение адаптивных возможностей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личности, формирование зрелых личностных установок, способствующих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оптимальной адаптации в условиях реальной жизненной ситуации;</w:t>
      </w:r>
      <w:proofErr w:type="gramEnd"/>
    </w:p>
    <w:p w:rsidR="00996105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мероприятия, направленные на развитие и коррекцию коммуникативной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сферы, развитие различных навыков коммуникации, способов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конструктивного взаимодействия и сотрудничества;</w:t>
      </w:r>
    </w:p>
    <w:p w:rsidR="00996105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мероприятия, направленные на развитие отдельных сторон познавательной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сферы;</w:t>
      </w:r>
    </w:p>
    <w:p w:rsidR="00996105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мероприятия, направленные на преодоление трудностей речевого развития;</w:t>
      </w:r>
    </w:p>
    <w:p w:rsidR="00996105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мероприятия, направленные на психологическую поддержку </w:t>
      </w:r>
      <w:proofErr w:type="gramStart"/>
      <w:r w:rsidR="00996105"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96105" w:rsidRPr="00083210">
        <w:rPr>
          <w:rFonts w:ascii="Times New Roman" w:hAnsi="Times New Roman" w:cs="Times New Roman"/>
          <w:sz w:val="24"/>
          <w:szCs w:val="24"/>
        </w:rPr>
        <w:t xml:space="preserve"> с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инвалидностью.</w:t>
      </w:r>
    </w:p>
    <w:p w:rsidR="00E63708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Механизм реализации ПКР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Для реализации требований </w:t>
      </w:r>
      <w:r w:rsidR="00E63708" w:rsidRPr="00083210">
        <w:rPr>
          <w:rFonts w:ascii="Times New Roman" w:hAnsi="Times New Roman" w:cs="Times New Roman"/>
          <w:sz w:val="24"/>
          <w:szCs w:val="24"/>
        </w:rPr>
        <w:t>к ПКР, обозначенных в ФГОС, в 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создана рабочая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группа, в которую наряду с основными педагогами входят следующие специалисты:</w:t>
      </w:r>
      <w:r w:rsidR="00E6370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педагога-психолога, учителя-логопеда, учителя-дефектолога.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ПКР разрабатывается рабочей группой образовательной организации поэтапно:</w:t>
      </w:r>
    </w:p>
    <w:p w:rsidR="00996105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На подготовительном этапе определяется нормативно-правовое обеспечение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коррекционной работы, анализируется состав обучающихся с ОВЗ 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образовательной организации (в том числе – инвалидов, также школьников,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попавших в сложную жизненную ситуацию), их особые образовательные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потребности; сопоставляются результаты обучения этих подростков на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предыдущем уровне образования; создается (систематизируется, дополняется)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фонд методических рекомендаций по обучению данных категорий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обучающихся с ОВЗ, инвалидов, а также со школьниками, попавшими 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сложную жизненную ситуацию.</w:t>
      </w:r>
    </w:p>
    <w:p w:rsidR="00996105" w:rsidRPr="00083210" w:rsidRDefault="00E6370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На основном этапе разрабатываются общая стратегия обучения и </w:t>
      </w:r>
      <w:proofErr w:type="gramStart"/>
      <w:r w:rsidR="00996105" w:rsidRPr="00083210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обучающихся с ОВЗ, организация и механизм реализации коррекционной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работы; раскрываются направления и ожидаемые результаты коррекционной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работы, описываются специальные требования к условиям реализации </w:t>
      </w:r>
      <w:r w:rsidR="00996105" w:rsidRPr="00083210">
        <w:rPr>
          <w:rFonts w:ascii="Times New Roman" w:hAnsi="Times New Roman" w:cs="Times New Roman"/>
          <w:sz w:val="24"/>
          <w:szCs w:val="24"/>
        </w:rPr>
        <w:lastRenderedPageBreak/>
        <w:t>ПКР.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Особенности содержания индивидуально-ориентированной работы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представлены в рабочих коррекционных программах.</w:t>
      </w:r>
    </w:p>
    <w:p w:rsidR="00996105" w:rsidRPr="00083210" w:rsidRDefault="0074467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На заключительном этапе осуществляется внутренняя экспертиза программы,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возможна ее доработка; проводится обсуждение хода реализации программы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на школьных консилиумах, методических объединениях групп педагогов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специалистов, работающих с подростками с ОВЗ; принимается итоговое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решение.</w:t>
      </w:r>
    </w:p>
    <w:p w:rsidR="00744678" w:rsidRPr="00083210" w:rsidRDefault="0074467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Система комплексного психолого-медико-социального сопровождения и</w:t>
      </w:r>
      <w:r w:rsidR="00744678"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поддержки</w:t>
      </w:r>
      <w:proofErr w:type="gramEnd"/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обучающихся с особыми образовательными потребностями, в том числе с</w:t>
      </w:r>
      <w:r w:rsidR="00744678"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ограниченными возможностями здоровья и инвалидов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Для реализации ПКР в 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083210">
        <w:rPr>
          <w:rFonts w:ascii="Times New Roman" w:hAnsi="Times New Roman" w:cs="Times New Roman"/>
          <w:sz w:val="24"/>
          <w:szCs w:val="24"/>
        </w:rPr>
        <w:t>создана служба комплексного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психолого-медико-социального сопровождения и поддержки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Психолого-медико-социальная помощь оказывается обучающимся на основании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заявления или согласия в письменной форме их родителей (законных представителей</w:t>
      </w:r>
      <w:r w:rsidR="00744678" w:rsidRPr="000832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Необходимым условием являются рекомендации ПМПК и наличие ИПР (для инвалидов).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Комплексное психолого-медико-социальное сопровождение и поддержка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обучающихся с ОВЗ, инвалидов и школьников, попавших в сложную жизненную ситуацию,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обеспечиваются специалистами образовательной организации (педагогом-психологом,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медицинским работником, социальным педагогом, учителем-логопедом, учителем</w:t>
      </w:r>
      <w:r w:rsidR="00744678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>дефектологом), регламентируются локальными нормативными актами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083210">
        <w:rPr>
          <w:rFonts w:ascii="Times New Roman" w:hAnsi="Times New Roman" w:cs="Times New Roman"/>
          <w:sz w:val="24"/>
          <w:szCs w:val="24"/>
        </w:rPr>
        <w:t>, а также ее уставом; реализуются преимущественно во внеурочной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Тесное взаимодействие специалистов при участии педагогов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083210">
        <w:rPr>
          <w:rFonts w:ascii="Times New Roman" w:hAnsi="Times New Roman" w:cs="Times New Roman"/>
          <w:sz w:val="24"/>
          <w:szCs w:val="24"/>
        </w:rPr>
        <w:t>, представителей администрации и родителей (законных представителей)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является одним из условий успешности комплексного сопровождения и поддержки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подростков.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Медицинская поддержка и сопровождение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 ОВЗ в </w:t>
      </w:r>
      <w:r w:rsidR="00744678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осуществляются медицинским работником (врачом, медицинской сестрой) на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регулярной основе. В случае отсутствия в образовательной организации медицинского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работника администрация заключает с медицинским учреждением договор на оказание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медицинских услуг.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Социально-педагогическое сопровождение школьников с ОВЗ в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осуществляет социальный педагог. Деятельность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социального педагога направлена на защиту прав всех обучающихся, охрану их жизни 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здоровья, соблюдение их интересов; создание для школьников комфортной и безопасной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образовательной среды. Социальный педагог участвует в проведении профилактической 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информационно-просветительской работы по защите прав и интересов школьников с ОВЗ,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 выборе профессиональных склонностей и интересов. Социальный педагог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взаимодействует со специалистами организации, с педагогами класса, в случае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необходимости – с медицинским работником, а также с родителями (законными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представителями), специалистами социальных служб, органами исполнительной власти по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защите прав детей.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Психологическое сопровождение обучающихся с ОВЗ осуществляется в рамках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реализации основных направлений психологической службы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Педагогу-психолог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при необходимости проводит занятия по комплексному изучению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 развитию личности школьников с ОВЗ. Кроме того, одним из направлений деятельности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педагога-психолога на данном уровне обучения является психологическая подготовка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школьников к прохождению итоговой аттестации.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Работа организуется фронтально, индивидуально и в мини-группах. Основные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направления деятельности школьного педагога-психолога состоят в проведении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психодиагностики; развитии и коррекции эмоционально-волевой сферы обучающихся;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совершенствовании навыков социализации и расширении социального взаимодействия со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сверстниками (совместно с социальным педагогом); разработке и осуществлении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развивающих программ; психологической профилактике, направленной на сохранение,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укрепление и развитие психологического здоровья обучающихся с ограниченными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возможностями здоровья.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Помимо работы со школьниками педагог-психолог проводит консультативную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работу с педагогами, администрацией школы и родителями по вопросам, связанным с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обучением и воспитанием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. Кроме того, в течение года педагог-психолог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(психолог) осуществляет </w:t>
      </w:r>
      <w:r w:rsidRPr="00083210">
        <w:rPr>
          <w:rFonts w:ascii="Times New Roman" w:hAnsi="Times New Roman" w:cs="Times New Roman"/>
          <w:sz w:val="24"/>
          <w:szCs w:val="24"/>
        </w:rPr>
        <w:lastRenderedPageBreak/>
        <w:t>информационно-просветительскую работу с родителями 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педагогами. Данная работа включает чтение лекций, проведение обучающих семинаров 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тренингов.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Значительная роль в организации психолого-педагогического сопровождения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обучающихся с ОВЗ принадлежит психолого-педагогическому консилиуму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Его цель – уточнение особых образовательных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потребностей обучающихся с ОВЗ и школьников, попавших в сложную жизненную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ситуацию, оказание им помощи (методической, специализированной и психологической).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Помощь заключается в разработке рекомендаций по обучению и воспитанию; в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составлении в случае необходимости индивидуальной программы обучения; в выборе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специальных приемов, средств и методов обучения, в адаптации содержания учебного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предметного материала. Специалисты консилиума следят за динамикой продвижения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школьников в рамках освоения </w:t>
      </w:r>
      <w:r w:rsidR="00744678" w:rsidRPr="00083210">
        <w:rPr>
          <w:rFonts w:ascii="Times New Roman" w:hAnsi="Times New Roman" w:cs="Times New Roman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и своевременно вносят коррективы в программу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обучения и в рабочие программы коррекционной работы; рассматривают спорные и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конфликтные случаи, предлагают и осуществляют отбор необходимых для школьника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(школьников) дополнительных дидактических и учебных пособий.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входят: психолог, дефектолог, логопед, педагоги и представитель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администрации. Родители уведомляются о проведении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Психолого-педагогический консилиум организации собирается не реже двух раз в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месяц. На заседаниях консилиума проводится комплексное обследование школьников в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следующих случаях: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первичного обследования (осуществляется сразу после поступления ученика с</w:t>
      </w:r>
      <w:r w:rsidR="00744678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ОВЗ в школу для уточнения диагноза и выработки общего плана работы, в том числе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разработки рабочей программы коррекционной работы);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диагностики в течение года (диагностика проводится по запросу педагога и (или)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родителей по поводу имеющихся и возникающих у школьника академических и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поведенческих проблем с целью их устранения);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диагностики по окончании четверти (триместра) и учебного года с целью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мониторинга динамики школьника и выработки рекомендаций по дальнейшему обучению;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диагностики в нештатных (конфликтных) случаях.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Формы обследования учеников могут варьироваться: групповая, подгрупповая,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индивидуальная.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 случаях выявления изменения в психическом и/или физическом состоянии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обучающегося с ОВЗ, сохраняющихся у него проблем в освоении ООП в рабочую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коррекционную программу вносятся коррективы.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Ориентируясь на заключения ПМПК, результаты диагностики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 обследования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конкретными специалистами и учителями образовательной организации, определяются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ключевые звенья комплексных коррекционных мероприятий и необходимость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вариативных индивидуальных планов обучения обучающихся с ОВЗ и подростков,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попавших в трудную жизненную ситуацию.</w:t>
      </w:r>
    </w:p>
    <w:p w:rsidR="004E1D92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Реализация системы комплексного психолого-медико-социального сопровождения и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обучающихся с ОВЗ предусматривает создание специальных условий: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организационных, кадровых, психолого-педагогических, программно-методических,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материально-технических, информационных.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96105" w:rsidRPr="00083210" w:rsidRDefault="004E1D9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при отсутствии необходимых условий (кадровых,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материально-технических и др.) осуществляет деятельность службы комплексного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психолого-медико-социального сопровождения и </w:t>
      </w:r>
      <w:proofErr w:type="gramStart"/>
      <w:r w:rsidR="00996105" w:rsidRPr="00083210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обучающихся с ОВЗ на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основе сетевого взаимодействия с различными организациями: медицинскими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учреждениями; центрами психолого-педагогической, медицинской и социальной помощи;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образовательными организациями, реализующими адаптированные основные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образовательные программы, и др.</w:t>
      </w:r>
    </w:p>
    <w:p w:rsidR="004E1D92" w:rsidRPr="00083210" w:rsidRDefault="004E1D9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Механизм взаимодействия педагогов </w:t>
      </w:r>
      <w:r w:rsidR="004E1D92"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Гимназии</w:t>
      </w: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, специалистов в области коррекционной</w:t>
      </w:r>
      <w:r w:rsidR="004E1D92"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и специальной педагогики, специальной психологии, медицинских работников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Механизм взаимодействия раскрывается в учебном плане, во взаимосвязи ПКР и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рабочих коррекционных программ, во взаимодействии педагогов различного профиля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(учителей, социальных педагогов, педагогов дополнительного образования и др.) и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специалистов: дефектологов (логопеда), психологов, медицинских работников внутри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организаций, осуществляющих образовательную деятельность; в сетевом взаимодействии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специалистов различного профиля (в том числе – в образовательных холдингах); в сетевом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взаимодействии педагогов и специалистов с организациями, реализующими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адаптированные программы обучения, с ПМПК, с Центрами психолого-</w:t>
      </w:r>
      <w:r w:rsidRPr="00083210">
        <w:rPr>
          <w:rFonts w:ascii="Times New Roman" w:hAnsi="Times New Roman" w:cs="Times New Roman"/>
          <w:sz w:val="24"/>
          <w:szCs w:val="24"/>
        </w:rPr>
        <w:lastRenderedPageBreak/>
        <w:t>педагогической,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медицинской и социальной помощи; с семьей; с другими институтами общества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(профессиональными образовательными организациями, образовательными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организациями высшего образования; организациями дополнительного образования).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 ходе реализации ПКР в сетевой форме несколько организаций, осуществляющих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образовательную деятельность, совместно разрабатывают и утверждают программы,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обеспечивающие коррекцию нарушений развития и социальную адаптацию (их вид,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уровень, направленность).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Коррекционные занятия со специалистами являются обязательными и проводятся по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индивидуально ориентированным рабочим коррекционным программам в учебной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внеурочной деятельности.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Коррекционная работа во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деятельности осуществляется по программам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внеурочной деятельности разных видов (познавательная деятельность, проблемно</w:t>
      </w:r>
      <w:r w:rsidR="004E1D92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>ценностное общение, досугово-развлекательная деятельность (досуговое общение),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художественное творчество, социальное творчество (социально преобразующая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добровольческая деятельность), трудовая (производственная) деятельность, спортивно</w:t>
      </w:r>
      <w:r w:rsidR="004E1D92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>оздоровительная деятельность, туристско-краеведческая деятельность), опосредованно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стимулирующих и корригирующих развитие старшеклассников с ОВЗ.</w:t>
      </w:r>
    </w:p>
    <w:p w:rsidR="004E1D92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Специалисты и педагоги с участием самих обучающихся с ОВЗ и их родителей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(законных представителей) разрабатывают индивидуальные учебные планы с целью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развития потенциала школьников.</w:t>
      </w:r>
      <w:r w:rsidR="004E1D92" w:rsidRPr="0008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D92" w:rsidRPr="00083210" w:rsidRDefault="004E1D9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Планируемые результаты работы с обучающимися с особыми образовательными</w:t>
      </w:r>
      <w:r w:rsidR="004E1D92"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потребностями, в том числе с ОВЗ и инвалидами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В итоге проведения коррекционной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обучающиеся с ОВЗ в достаточной мере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осваивают основную образовательную программу ФГОС СОО.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 на уровне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среднего образования демонстрируют готовность к последующему профессиональному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образованию и достаточные способности к самопознанию, саморазвитию,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самоопределению.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Планируется преодоление, компенсация или минимизация имеющихся у подростков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нарушений; совершенствование личностных, регулятивных, познавательных и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коммуникативных компетенций, что позволит школьникам освоить ООП, успешно пройти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итоговую аттестацию и продолжить обучение в выбранных профессиональных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образовательных организациях разного уровня.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Личностные результаты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сформированная мотивация к труду;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ответственное отношение к выполнению заданий;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адекватная самооценка и оценка окружающих людей;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сформированный самоконтроль на основе развития эмоциональных и волевых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качеств;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умение вести диалог с разными людьми, достигать в нем взаимопонимания,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находить общие цели и сотрудничать для их достижения;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понимание ценностей здорового и безопасного образа жизни, наличие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потребности в физическом самосовершенствовании, занятиях спортивно-оздоровительной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понимание и неприятие вредных привычек (курения, употребления алкоголя,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наркотиков);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осознанный выбор будущей профессии и адекватная оценка собственных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возможностей по реализации жизненных планов;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ответственное отношение к созданию семьи на основе осмысленного принятия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ценностей семейной жизни.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210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083210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продуктивное общение и взаимодействие в процессе совместной деятельности,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согласование позиции с другими участниками деятельности, эффективное разрешение и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предотвращение конфликтов;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овладение навыками познавательной, учебно-исследовательской и проектной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деятельности, навыками разрешения проблем;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самостоятельное (при необходимости – с помощью) нахождение способов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решения практических задач, применения различных методов познания;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– ориентирование в различных источниках информации, самостоятельное или с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помощью; критическое оценивание и интерпретация информации из различных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источников;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овладение языковыми средствами, умениями их адекватного использования в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целях общения, устного и письменного представления смысловой программы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высказывания, ее оформления;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определение назначения и функций различных социальных институтов.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освоения ООП обеспечивают возможность дальнейшего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успешного профессионального обучения и/или профессиональной деятельности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школьников с ОВЗ.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Обучающиеся с ОВЗ достигают предметных результатов освоения ООП на различных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уровнях (базовом, углубленном) в зависимости от их индивидуальных способностей, вида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 выраженности особых образовательных потребностей, а также успешности проведенной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коррекционной работы.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На базовом уровне обучающиеся с ОВЗ овладевают общеобразовательными и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общекультурными компетенциями в рамках предметных областей </w:t>
      </w:r>
      <w:r w:rsidR="00876B20" w:rsidRPr="00083210">
        <w:rPr>
          <w:rFonts w:ascii="Times New Roman" w:hAnsi="Times New Roman" w:cs="Times New Roman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На углубленном уровне, ориентированном преимущественно на подготовку к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последующему профессиональному образованию, старшеклассники с ОВЗ достигают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предметных результатов путем более глубокого, чем это предусматривается базовым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курсом, освоения основ наук, систематических знаний и способов действий, присущих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данному учебному предмету (предметам).</w:t>
      </w:r>
      <w:proofErr w:type="gramEnd"/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Предметные результаты освоения интегрированных учебных предметов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ориентированы на формирование целостных представлений о мире и общей культуры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обучающихся путем освоения систематических научных знаний и способов действий на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Учитывая разнообразие и вариативность особых образовательных потребностей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обучающихся, а также различную степень их выраженности, прогнозируется достаточно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дифференцированный характер освоения ими предметных результатов.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освоение программы учебных предметов на углубленном уровне при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сформированной учебной деятельности и высоких познавательных и/или речевых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способностях и возможностях;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освоение программы учебных предметов на базовом уровне при сформированной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 целом учебной деятельности и достаточных познавательных, речевых, эмоционально</w:t>
      </w:r>
      <w:r w:rsidR="00876B20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>волевых возможностях;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освоение элементов учебных предметов на базовом уровне и элементов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интегрированных учебных предметов (подростки с когнитивными нарушениями).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Итоговая аттестация является логическим завершением освоения обучающимися с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ОВЗ образовательной программы среднего общего образования. Выпускники XI (XII)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классов с ОВЗ имеют право добровольно выбрать формат выпускных испытаний — единый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государственный экзамен или государственный выпускной экзамен. Кроме этого,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старшеклассники, имеющие статус «ограниченные возможности здоровья» или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инвалидность, имеют право на прохождение итоговой аттестации в специально созданных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условиях.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Обучающиеся, не прошедшие итоговую аттестацию или получившие на итоговой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аттестации неудовлетворительные результаты, а также школьники, освоившие часть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образовательной программы среднего общего образования и (или) отчисленные из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получают справку об обучении или о периоде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обучения по</w:t>
      </w:r>
      <w:r w:rsidR="00876B20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образцу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, разработанному образовательной организацией.</w:t>
      </w:r>
    </w:p>
    <w:p w:rsidR="00876B20" w:rsidRPr="00083210" w:rsidRDefault="00876B2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b/>
          <w:i/>
          <w:sz w:val="24"/>
          <w:szCs w:val="24"/>
          <w:u w:val="single"/>
        </w:rPr>
        <w:t>Условия реализации программы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i/>
          <w:sz w:val="24"/>
          <w:szCs w:val="24"/>
        </w:rPr>
        <w:t>Психолого-педагогическое обеспечение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996105" w:rsidRPr="00083210" w:rsidRDefault="00876B2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обеспечение дифференцированных условий (оптимальный режим учебных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нагрузок);</w:t>
      </w:r>
    </w:p>
    <w:p w:rsidR="00996105" w:rsidRPr="00083210" w:rsidRDefault="00876B2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обеспечение психолого-педагогических условий (коррекционно-развивающая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направленность учебно-воспитательного процесса);</w:t>
      </w:r>
    </w:p>
    <w:p w:rsidR="00996105" w:rsidRPr="00083210" w:rsidRDefault="00876B2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учет индивидуальных особенностей и особых образовательных, социально</w:t>
      </w: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>коммуникативных потребностей обучающихся;</w:t>
      </w:r>
    </w:p>
    <w:p w:rsidR="00996105" w:rsidRPr="00083210" w:rsidRDefault="00876B2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соблюдение комфортного психоэмоционального режима;</w:t>
      </w:r>
    </w:p>
    <w:p w:rsidR="00996105" w:rsidRPr="00083210" w:rsidRDefault="00876B2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использование современных педагогических технологий, в том числе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информационных, для оптимизации образовательного процесса, повышения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его эффективности, доступности;</w:t>
      </w:r>
    </w:p>
    <w:p w:rsidR="00996105" w:rsidRPr="00083210" w:rsidRDefault="00876B2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развитие коммуникативных компетенций, необходимых для жизни человека 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обществе, на основе планомерного введения в более сложную социальную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среду, расширения повседневного жизненного опыта, социальных контактов с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другими людьми;</w:t>
      </w:r>
    </w:p>
    <w:p w:rsidR="00996105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обеспечение активного сотрудничества обучающихся в разных видах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деятельности, обогащение их социального опыта, активизация взаимодействия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с разными партнерами по коммуникации за счет расширения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образовательного, социального, коммуникативного пространства;</w:t>
      </w:r>
    </w:p>
    <w:p w:rsidR="00996105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обеспечение специализированных условий (определение комплекса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специальных задач обучения, ориентированных на индивидуальные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образовательные потребности обучающихся);</w:t>
      </w:r>
    </w:p>
    <w:p w:rsidR="00996105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использование специальных методов, приемов, средств обучения;</w:t>
      </w:r>
    </w:p>
    <w:p w:rsidR="00996105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обеспечение участия всех обучающихся </w:t>
      </w:r>
      <w:r w:rsidRPr="00083210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996105" w:rsidRPr="00083210">
        <w:rPr>
          <w:rFonts w:ascii="Times New Roman" w:hAnsi="Times New Roman" w:cs="Times New Roman"/>
          <w:sz w:val="24"/>
          <w:szCs w:val="24"/>
        </w:rPr>
        <w:t>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проведении воспитательных, культурно-развлекательных, спортивно</w:t>
      </w: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>оздоровительных и иных досуговых мероприятий;</w:t>
      </w:r>
    </w:p>
    <w:p w:rsidR="00996105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обеспечение здоровье</w:t>
      </w: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>сберегающих условий (оздоровительный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охранительный режим, укрепление физического и психического здоровья,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профилактика физических, умственных и психологических перегрузок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обучающихся, соблюдение санитарно-гигиенических правил и норм).</w:t>
      </w:r>
    </w:p>
    <w:p w:rsidR="00554194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i/>
          <w:sz w:val="24"/>
          <w:szCs w:val="24"/>
          <w:u w:val="single"/>
        </w:rPr>
        <w:t>Программно-методическое обеспечение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В процессе реализации 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83210">
        <w:rPr>
          <w:rFonts w:ascii="Times New Roman" w:hAnsi="Times New Roman" w:cs="Times New Roman"/>
          <w:sz w:val="24"/>
          <w:szCs w:val="24"/>
        </w:rPr>
        <w:t xml:space="preserve"> используются следующие рабочие программы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коррекционных курсов.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i/>
          <w:sz w:val="24"/>
          <w:szCs w:val="24"/>
          <w:u w:val="single"/>
        </w:rPr>
        <w:t>Кадровое обеспечение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Важным моментом реализации программы коррекционной работы является кадровое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обеспечение. Коррекционно-развивающая работа осуществляется специалистами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соответствующей квалификации, имеющими специализированное образование, и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педагогами, прошедшими обязательную курсовую или другие виды профессиональной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подготовки.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Педагогам, работающим в рамках ПКР обеспечена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на постоянной основе подготовка,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переподготовка и повышение квалификации.</w:t>
      </w:r>
    </w:p>
    <w:p w:rsidR="00554194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i/>
          <w:sz w:val="24"/>
          <w:szCs w:val="24"/>
          <w:u w:val="single"/>
        </w:rPr>
        <w:t>Материально-техническое обеспечение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Материально-техническое обеспечение заключается в создании надлежащей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материально-технической базы, позволяющей обеспечить адаптивную и коррекционно</w:t>
      </w:r>
      <w:r w:rsidR="00554194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 xml:space="preserve">развивающую среду </w:t>
      </w:r>
      <w:r w:rsidR="00554194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>, в том числе надлежащие материально</w:t>
      </w:r>
      <w:r w:rsidR="00554194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>технические условия, обеспечивающие возможность для беспрепятственного доступа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обучающихся с недостатками физического и (или) психического развития в здания и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помещения образовательной организации и организацию их пребывания и обучения.</w:t>
      </w:r>
    </w:p>
    <w:p w:rsidR="00554194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83210">
        <w:rPr>
          <w:rFonts w:ascii="Times New Roman" w:hAnsi="Times New Roman" w:cs="Times New Roman"/>
          <w:i/>
          <w:sz w:val="24"/>
          <w:szCs w:val="24"/>
          <w:u w:val="single"/>
        </w:rPr>
        <w:t>Информационное обеспечение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Необходимым условием реализации ПКР является создание информационной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образовательной среды и на этой основе развитие дистанционной формы обучения с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использованием современных информационно-коммуникационных технологий.</w:t>
      </w:r>
    </w:p>
    <w:p w:rsidR="00996105" w:rsidRPr="00083210" w:rsidRDefault="0099610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Успешная реализация ПКР в 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083210">
        <w:rPr>
          <w:rFonts w:ascii="Times New Roman" w:hAnsi="Times New Roman" w:cs="Times New Roman"/>
          <w:sz w:val="24"/>
          <w:szCs w:val="24"/>
        </w:rPr>
        <w:t xml:space="preserve"> тесно связана с созданием комфортной развивающей</w:t>
      </w:r>
      <w:r w:rsidR="0055419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образовательной среды:</w:t>
      </w:r>
    </w:p>
    <w:p w:rsidR="00996105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преемственной по отношению к начальному общему образованию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учитывающей особенности организации основного общего образования, 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также учитывающей специфику психофизического развития школьников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с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трудностями обучения и социализации на данном уровне общего образования;</w:t>
      </w:r>
    </w:p>
    <w:p w:rsidR="00996105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6105" w:rsidRPr="00083210">
        <w:rPr>
          <w:rFonts w:ascii="Times New Roman" w:hAnsi="Times New Roman" w:cs="Times New Roman"/>
          <w:sz w:val="24"/>
          <w:szCs w:val="24"/>
        </w:rPr>
        <w:t>обеспечивающей</w:t>
      </w:r>
      <w:proofErr w:type="gramEnd"/>
      <w:r w:rsidR="00996105" w:rsidRPr="00083210">
        <w:rPr>
          <w:rFonts w:ascii="Times New Roman" w:hAnsi="Times New Roman" w:cs="Times New Roman"/>
          <w:sz w:val="24"/>
          <w:szCs w:val="24"/>
        </w:rPr>
        <w:t xml:space="preserve"> воспитание, обучение, социальную адаптацию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интеграцию;</w:t>
      </w:r>
    </w:p>
    <w:p w:rsidR="00996105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способствующей достижению целей среднего общего образования,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обеспечивающей его качество, доступность и открытость для обучающихся,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996105" w:rsidRPr="00083210">
        <w:rPr>
          <w:rFonts w:ascii="Times New Roman" w:hAnsi="Times New Roman" w:cs="Times New Roman"/>
          <w:sz w:val="24"/>
          <w:szCs w:val="24"/>
        </w:rPr>
        <w:t>их родителей (законных представителей);</w:t>
      </w:r>
    </w:p>
    <w:p w:rsidR="00996105" w:rsidRPr="00083210" w:rsidRDefault="0055419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996105" w:rsidRPr="00083210">
        <w:rPr>
          <w:rFonts w:ascii="Times New Roman" w:hAnsi="Times New Roman" w:cs="Times New Roman"/>
          <w:sz w:val="24"/>
          <w:szCs w:val="24"/>
        </w:rPr>
        <w:t xml:space="preserve"> способствующей достижению результатов освоения </w:t>
      </w:r>
      <w:r w:rsidRPr="00083210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996105" w:rsidRPr="00083210">
        <w:rPr>
          <w:rFonts w:ascii="Times New Roman" w:hAnsi="Times New Roman" w:cs="Times New Roman"/>
          <w:sz w:val="24"/>
          <w:szCs w:val="24"/>
        </w:rPr>
        <w:t>обучающимися в соответствии с требованиями, установленными ФГОС СОО.</w:t>
      </w:r>
    </w:p>
    <w:p w:rsidR="00FE65B7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A63" w:rsidRPr="00083210" w:rsidRDefault="00E27A63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A63" w:rsidRPr="00083210" w:rsidRDefault="00E27A63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A63" w:rsidRPr="00083210" w:rsidRDefault="00E27A63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131" w:rsidRPr="00083210" w:rsidRDefault="00E6713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lastRenderedPageBreak/>
        <w:t>III. Организационный раздел</w:t>
      </w:r>
    </w:p>
    <w:p w:rsidR="00914131" w:rsidRPr="00083210" w:rsidRDefault="0091413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131" w:rsidRPr="00083210" w:rsidRDefault="00914131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 xml:space="preserve">3.1. Учебный план среднего общего образования </w:t>
      </w:r>
      <w:r w:rsidRPr="00083210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3.2. Календарный учебный график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Календарный учебный график составляется с учётом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 даты начала и окончания учебного года;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продолжительность учебного года, четвертей (триместров); сроки и продолжительность каникул; сроки проведения промежуточных аттестаций. При составлении календарного учебного графика учитываются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подходы при составлении графика учебного процесса и системы организации учебного года.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Календарный учебный график определяет плановые перерывы при получении основного общего образования для отдыха и иных социальных целей (далее — каникулы):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­ даты начала и окончания учебного года;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­ продолжительность учебного года;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­ сроки и продолжительность каникул;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­ сроки проведения промежуточной аттестации.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Календарный учебный график разрабатывается Гимназией 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требованиями, а также с учетом мнений участников образовательных отношений, с учетом региональных и этнокультурных традиций. Приложение №4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3.3. План внеурочной деятельности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и предметных), осуществляемую в формах, отличных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урочной.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Гимназией  с учетом предоставления права участникам образовательных отношений выбора направления и содержания учебных курсов. Приложение №5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3.4. Календарный план воспитательной работы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Гимназии составлен на основе федерального календарного плана и является единым для образовательных организаций.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Гимназии  реализуется в рамках урочной и внеурочной деятельности.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Все мероприятия проводятся с учетом особенностей Программы (включая профили), а также возрастных, физиологических и психоэмоциональных особенностей обучающихся. Приложение №6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3.5. Характеристика условий реализации Программы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3.5.1. Требования ФГОС СОО к условиям реализации Программы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253072" w:rsidRPr="00083210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083210">
        <w:rPr>
          <w:rFonts w:ascii="Times New Roman" w:hAnsi="Times New Roman" w:cs="Times New Roman"/>
          <w:sz w:val="24"/>
          <w:szCs w:val="24"/>
        </w:rPr>
        <w:t>направлена на создание условий: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обеспечивающих достижение целей среднего общего образования, его высокое качество,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доступность и открытость для обучающихся, их родителей (законных представителей)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всего общества, воспитание и социализацию обучающихся;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579A" w:rsidRPr="00083210">
        <w:rPr>
          <w:rFonts w:ascii="Times New Roman" w:hAnsi="Times New Roman" w:cs="Times New Roman"/>
          <w:sz w:val="24"/>
          <w:szCs w:val="24"/>
        </w:rPr>
        <w:t>гарантирующих</w:t>
      </w:r>
      <w:proofErr w:type="gramEnd"/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сохранение и укрепление физического, психологического здоровья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социального благополучия обучающихся;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579A" w:rsidRPr="00083210">
        <w:rPr>
          <w:rFonts w:ascii="Times New Roman" w:hAnsi="Times New Roman" w:cs="Times New Roman"/>
          <w:sz w:val="24"/>
          <w:szCs w:val="24"/>
        </w:rPr>
        <w:t>преемственных</w:t>
      </w:r>
      <w:proofErr w:type="gramEnd"/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по отношению к основному общему образованию и соответствующих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специфике образовательной деятельности при получении среднего общего образования, 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также возрастным психофизическим особенностям развития обучающихся.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Ниже представлена характеристика данных условий.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При описании характеристики </w:t>
      </w:r>
      <w:r w:rsidR="00253072" w:rsidRPr="00083210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83210">
        <w:rPr>
          <w:rFonts w:ascii="Times New Roman" w:hAnsi="Times New Roman" w:cs="Times New Roman"/>
          <w:sz w:val="24"/>
          <w:szCs w:val="24"/>
        </w:rPr>
        <w:t xml:space="preserve"> учитываются требования ФГОС СОО к условиям</w:t>
      </w:r>
      <w:r w:rsidR="0025307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реализации ООП СОО, которые включают: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общесистемные требования;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требования к материально-техническому и учебно-методическому обеспечению;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требования к психолого-педагогическим, кадровым и финансовым условиям.</w:t>
      </w:r>
    </w:p>
    <w:p w:rsidR="00253072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 xml:space="preserve">3.5.2. Общесистемные требования к реализации </w:t>
      </w:r>
      <w:r w:rsidR="00253072" w:rsidRPr="00083210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Условия реализации </w:t>
      </w:r>
      <w:r w:rsidR="00253072" w:rsidRPr="00083210">
        <w:rPr>
          <w:rFonts w:ascii="Times New Roman" w:hAnsi="Times New Roman" w:cs="Times New Roman"/>
          <w:sz w:val="24"/>
          <w:szCs w:val="24"/>
        </w:rPr>
        <w:t>Программы в 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обеспечивают для участников образовательных</w:t>
      </w:r>
      <w:r w:rsidR="00253072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отношений возможность: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достижения планируемых результатов освоения ООП в соответствии с учебными планами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планами внеурочной деятельности всеми обучающимися, в том числе одаренными детьми,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детьми с ограниченными возможностями здоровья и инвалидами;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развития личности, ее способностей, формирования и удовлетворения социально значимых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интересов и потребностей, самореализации обучающихся через организацию урочной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внеурочной деятельности, социальной практики, общественно полезной деятельности, через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систему творческих, научных и трудовых объединений, кружков, клубов, секций, студий на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основе взаимодействия с другими организациями, осуществляющими образовательную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деятельность, а также организациями культуры, спорта, здравоохранения, досуга, службами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занятости населения, обеспечения безопасности жизнедеятельности;</w:t>
      </w:r>
      <w:proofErr w:type="gramEnd"/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осознанного выбора обучающимися будущей профессии, дальнейшего успешного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образования и профессиональной деятельности;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работы с </w:t>
      </w:r>
      <w:proofErr w:type="gramStart"/>
      <w:r w:rsidR="0007579A" w:rsidRPr="00083210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обучающимися, организации их развития в различных областях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образовательной, творческой деятельности;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формирования у обучающихся российской гражданской идентичности, социальных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ценностей, социально-профессиональных ориентаций, готовности к защите Отечества,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службе в Вооруженных силах Российской Федерации;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самостоятельного проектирования обучающимися </w:t>
      </w:r>
      <w:r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эффективной самостоятельной работы по реализации индивидуальных учебных планов 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сотрудничестве с педагогами и сверстниками;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выполнения </w:t>
      </w:r>
      <w:proofErr w:type="gramStart"/>
      <w:r w:rsidR="0007579A" w:rsidRPr="0008321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всеми обучающимися в рамках учебного времени,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специально отведенного учебным планом;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участия обучающихся, их родителей (законных представителей), педагогических работников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и общественности в проектировании основной образовательной программы, в создании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условий для ее реализации, а также образовательной среды и школьного уклада;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использования сетевого взаимодействия;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участия обучающихся в процессах преобразования социальной среды населенного пункта,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разработки и реализации социальных проектов и программ;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развития у </w:t>
      </w:r>
      <w:proofErr w:type="gramStart"/>
      <w:r w:rsidR="0007579A"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опыта самостоятельной и творческой деятельности: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образовательной, учебно-исследовательской и проектной, социальной, информационно</w:t>
      </w: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>исследовательской, художественной и др.;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развития опыта общественной деятельности, решения моральных дилемм и осуществления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нравственного выбора;</w:t>
      </w:r>
    </w:p>
    <w:p w:rsidR="0007579A" w:rsidRPr="00083210" w:rsidRDefault="00253072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формирования у обучающихся основ экологического мышления, развития опыта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природоохранной деятельности, безопасного для человека и окружающей его среды образа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жизни;</w:t>
      </w:r>
    </w:p>
    <w:p w:rsidR="0007579A" w:rsidRPr="00083210" w:rsidRDefault="00A426C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использования в образовательной деятельности современных образовательных технологий;</w:t>
      </w:r>
    </w:p>
    <w:p w:rsidR="0007579A" w:rsidRPr="00083210" w:rsidRDefault="00A426C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обновления содержания основной образовательной программы, методик и технологий ее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реализации в соответствии с динамикой развития системы образования, запросов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с учетом особенностей развития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субъекта Российской Федерации;</w:t>
      </w:r>
    </w:p>
    <w:p w:rsidR="0007579A" w:rsidRPr="00083210" w:rsidRDefault="00A426C0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эффективного использования профессионального и творческого потенциала педагогических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и руководящих работников организации, осуществляющей образовательную деятельность,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повышения их профессиональной, коммуникативной, информационной и правовой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компетентности;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эффективного управления </w:t>
      </w:r>
      <w:r w:rsidRPr="00083210">
        <w:rPr>
          <w:rFonts w:ascii="Times New Roman" w:hAnsi="Times New Roman" w:cs="Times New Roman"/>
          <w:sz w:val="24"/>
          <w:szCs w:val="24"/>
        </w:rPr>
        <w:t>Гимназией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с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использованием информационно-коммуникационных технологий, современных механизмов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финансирования;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формирования функциональной грамотности обучающихся (способности решать учебные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задачи и жизненные проблемные ситуации на основе сформированных предметных,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79A" w:rsidRPr="000832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и универсальных способов деятельности), включающей овладение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ключевыми компетенциями, составляющими основу дальнейшего успешного образования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ориентации в мире профессий;</w:t>
      </w:r>
    </w:p>
    <w:p w:rsidR="00355347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индивидуализации процесса образования посредством проектирования и реализации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индивидуальных учебных планов, обеспечения эффективной самостоятельной работы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обучающихся при поддержке педагогических работников;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организации сетевого взаимодействия организаций, располагающих ресурсами,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необходимыми для реализации программ среднего общего образования, которое направлено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на обеспечение качества условий образовательной деятельности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включения обучающихся в процессы преобразования внешней социальной среды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(населенного пункта, муниципального района, субъекта Российской Федерации),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формирования у них лидерских качеств, опыта социальной деятельности, реализации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социальных проектов и программ, в том числе в качестве волонтеров.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В </w:t>
      </w:r>
      <w:r w:rsidR="00355347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также созданы условия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3210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color w:val="FF0000"/>
          <w:sz w:val="24"/>
          <w:szCs w:val="24"/>
        </w:rPr>
        <w:t xml:space="preserve"> реализации электронного обучения, применения дистанционных образовательных</w:t>
      </w:r>
      <w:r w:rsidRPr="000832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color w:val="FF0000"/>
          <w:sz w:val="24"/>
          <w:szCs w:val="24"/>
        </w:rPr>
        <w:t>технологий, а также сетевого взаимодействия с организациями, осуществляющими</w:t>
      </w:r>
      <w:r w:rsidRPr="000832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color w:val="FF0000"/>
          <w:sz w:val="24"/>
          <w:szCs w:val="24"/>
        </w:rPr>
        <w:t>образовательную деятельность, обеспечивающими возможность восполнения недостающих</w:t>
      </w:r>
      <w:r w:rsidRPr="000832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color w:val="FF0000"/>
          <w:sz w:val="24"/>
          <w:szCs w:val="24"/>
        </w:rPr>
        <w:t>кадровых ресурсов;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оказания постоянной научно-теоретической, методической и информационной поддержки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педагогических работников по вопросам реализации основной образовательной программы,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использования инновационного опыта других организаций, осуществляющих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образовательную деятельность;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стимулирования непрерывного повышения уровня квалификации педагогических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работников, их методологической культуры, личностного профессионального роста,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использования ими современных педагогических технологий;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повышения эффективности и качества педагогического труда;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выявления, развития и использования потенциальных возможностей педагогических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работников;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осуществления мониторинга результатов педагогического труда;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выявления, развития и использования потенциальных возможностей педагогических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работников;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осуществления мониторинга результатов педагогического труда.</w:t>
      </w:r>
    </w:p>
    <w:p w:rsidR="00355347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 xml:space="preserve">3.5.3. Требования к кадровым условиям реализации </w:t>
      </w:r>
      <w:r w:rsidR="00355347" w:rsidRPr="00083210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Требования к кадровым условиям реализации основной образовательной программы включают: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укомплектованность педагогическими, руководящими и иными работниками;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уровень квалификации педагогических, руководящих и иных работников </w:t>
      </w:r>
      <w:r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="0007579A" w:rsidRPr="00083210">
        <w:rPr>
          <w:rFonts w:ascii="Times New Roman" w:hAnsi="Times New Roman" w:cs="Times New Roman"/>
          <w:sz w:val="24"/>
          <w:szCs w:val="24"/>
        </w:rPr>
        <w:t>;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непрерывность профессионального развития педагогических и руководящих работников </w:t>
      </w:r>
      <w:r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="0007579A" w:rsidRPr="00083210">
        <w:rPr>
          <w:rFonts w:ascii="Times New Roman" w:hAnsi="Times New Roman" w:cs="Times New Roman"/>
          <w:sz w:val="24"/>
          <w:szCs w:val="24"/>
        </w:rPr>
        <w:t>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355347" w:rsidRPr="00083210">
        <w:rPr>
          <w:rFonts w:ascii="Times New Roman" w:hAnsi="Times New Roman" w:cs="Times New Roman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обеспечивается педагогическими работниками </w:t>
      </w:r>
      <w:r w:rsidR="00355347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>, а также лицами,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привлекаемыми к ее реализации с использованием ресурсов нескольких организаций,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включая иностранные, а также при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необходимости с использованием ресурсов иных организаций.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В реализации образовательных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программ и (или) отдельных учебных предметов, курсов, модулей, практики, иных компонентов,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предусмотренных образовательными программами (в том числе различных вида, уровня и (или)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направленности), с использованием сетевой формы реализации образовательных программ наряду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 организациями, осуществляющими образовательную деятельность, также могут участвовать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научные организации, медицинские организации, организации культуры, физкультурно-спортивные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 иные организации, обладающие ресурсами, необходимыми для осуществления образовательной</w:t>
      </w:r>
      <w:r w:rsidR="00355347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деятельности по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соответствующей образовательной программе.</w:t>
      </w:r>
    </w:p>
    <w:p w:rsidR="0007579A" w:rsidRPr="00083210" w:rsidRDefault="0035534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 xml:space="preserve">Гимназия 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укомплектована квалифицированными кадрами. Уровень квалификации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работников соответствует квалификационным характеристикам по соответствующей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должности, а также требованиям, предъявляемым к квалификационным категориям (первой или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высшей)</w:t>
      </w:r>
      <w:proofErr w:type="gramStart"/>
      <w:r w:rsidR="0007579A" w:rsidRPr="0008321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7579A" w:rsidRPr="00083210">
        <w:rPr>
          <w:rFonts w:ascii="Times New Roman" w:hAnsi="Times New Roman" w:cs="Times New Roman"/>
          <w:sz w:val="24"/>
          <w:szCs w:val="24"/>
        </w:rPr>
        <w:t xml:space="preserve">едагогические работники </w:t>
      </w:r>
      <w:r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, реализующие </w:t>
      </w:r>
      <w:r w:rsidRPr="00083210">
        <w:rPr>
          <w:rFonts w:ascii="Times New Roman" w:hAnsi="Times New Roman" w:cs="Times New Roman"/>
          <w:sz w:val="24"/>
          <w:szCs w:val="24"/>
        </w:rPr>
        <w:t>Программу</w:t>
      </w:r>
      <w:r w:rsidR="0007579A" w:rsidRPr="00083210">
        <w:rPr>
          <w:rFonts w:ascii="Times New Roman" w:hAnsi="Times New Roman" w:cs="Times New Roman"/>
          <w:sz w:val="24"/>
          <w:szCs w:val="24"/>
        </w:rPr>
        <w:t>, в полной мере обладают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всеми компетенциями, необходимыми для обеспечения реализации требований ФГОС СОО 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успешного достижения обучающимися планируемых результатов освоения ООП, в том числе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умениями:</w:t>
      </w:r>
    </w:p>
    <w:p w:rsidR="0007579A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обеспечивать условия для успешной деятельности, позитивной мотивации, а также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79A" w:rsidRPr="00083210">
        <w:rPr>
          <w:rFonts w:ascii="Times New Roman" w:hAnsi="Times New Roman" w:cs="Times New Roman"/>
          <w:sz w:val="24"/>
          <w:szCs w:val="24"/>
        </w:rPr>
        <w:t>самомотивирования</w:t>
      </w:r>
      <w:proofErr w:type="spellEnd"/>
      <w:r w:rsidR="0007579A"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579A"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7579A" w:rsidRPr="00083210">
        <w:rPr>
          <w:rFonts w:ascii="Times New Roman" w:hAnsi="Times New Roman" w:cs="Times New Roman"/>
          <w:sz w:val="24"/>
          <w:szCs w:val="24"/>
        </w:rPr>
        <w:t>;</w:t>
      </w:r>
    </w:p>
    <w:p w:rsidR="0007579A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осуществлять самостоятельный поиск и анализ информации с помощью современных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информационно-поисковых технологий;</w:t>
      </w:r>
    </w:p>
    <w:p w:rsidR="0007579A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разрабатывать программы учебных предметов, курсов, методические и дидактические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материалы, выбирать учебники и учебно-методическую литературу, рекомендовать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579A" w:rsidRPr="0008321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дополнительные источники информации, в том числе интернет-ресурсы;</w:t>
      </w:r>
    </w:p>
    <w:p w:rsidR="0007579A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выявлять и отражать в основной образовательной программе специфику особых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образовательных потребностей (включая региональные, национальные и (или)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этнокультурные, личностные, в том числе потребности одаренных детей, детей с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ограниченными возможностями здоровья и детей-инвалидов);</w:t>
      </w:r>
    </w:p>
    <w:p w:rsidR="0007579A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организовывать и сопровождать учебно-исследовательскую и проектную деятельность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579A"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7579A" w:rsidRPr="00083210">
        <w:rPr>
          <w:rFonts w:ascii="Times New Roman" w:hAnsi="Times New Roman" w:cs="Times New Roman"/>
          <w:sz w:val="24"/>
          <w:szCs w:val="24"/>
        </w:rPr>
        <w:t>, выполнение ими индивидуального проекта;</w:t>
      </w:r>
    </w:p>
    <w:p w:rsidR="0007579A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реализовывать педагогическое оценивание деятельности обучающихся в соответствии с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требованиями ФГОС, включая: проведение разные виды диагностики, внутреннего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мониторинга, осуществление комплексной оценки способности обучающихся решать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учебно-практические и учебно-познавательные задачи; использование стандартизированных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07579A" w:rsidRPr="00083210">
        <w:rPr>
          <w:rFonts w:ascii="Times New Roman" w:hAnsi="Times New Roman" w:cs="Times New Roman"/>
          <w:sz w:val="24"/>
          <w:szCs w:val="24"/>
        </w:rPr>
        <w:t>нестандартизированных</w:t>
      </w:r>
      <w:proofErr w:type="spellEnd"/>
      <w:r w:rsidR="0007579A" w:rsidRPr="00083210">
        <w:rPr>
          <w:rFonts w:ascii="Times New Roman" w:hAnsi="Times New Roman" w:cs="Times New Roman"/>
          <w:sz w:val="24"/>
          <w:szCs w:val="24"/>
        </w:rPr>
        <w:t xml:space="preserve"> работ; проведение интерпретации результатов достижений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07579A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07579A" w:rsidRPr="00083210">
        <w:rPr>
          <w:rFonts w:ascii="Times New Roman" w:hAnsi="Times New Roman" w:cs="Times New Roman"/>
          <w:sz w:val="24"/>
          <w:szCs w:val="24"/>
        </w:rPr>
        <w:t xml:space="preserve"> использовать возможности ИКТ, работать с текстовыми редакторами, электронными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07579A" w:rsidRPr="00083210">
        <w:rPr>
          <w:rFonts w:ascii="Times New Roman" w:hAnsi="Times New Roman" w:cs="Times New Roman"/>
          <w:sz w:val="24"/>
          <w:szCs w:val="24"/>
        </w:rPr>
        <w:t>таблицами, электронной почтой и браузерами, мультимедийным оборудованием.</w:t>
      </w:r>
    </w:p>
    <w:p w:rsidR="0007579A" w:rsidRPr="00083210" w:rsidRDefault="0007579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Непрерывность профессионального развития работников </w:t>
      </w:r>
      <w:r w:rsidR="0049032E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обеспечивается</w:t>
      </w:r>
      <w:r w:rsidR="0049032E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освоением ими дополнительных профессиональных программ по профилю педагогической</w:t>
      </w:r>
      <w:r w:rsidR="0049032E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деятельности не реже чем один раз в три года. Педагогические работники, привлекаемые к</w:t>
      </w:r>
      <w:r w:rsidR="0049032E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реализации ООП СОО, получают дополнительное профессиональное образование по программам</w:t>
      </w:r>
      <w:r w:rsidR="0049032E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повышения квалификации, в том числе в форме стажировки в организациях, деятельность которых</w:t>
      </w:r>
      <w:r w:rsidR="0049032E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связана с разработкой и реализацией программ среднего общего образования.</w:t>
      </w:r>
    </w:p>
    <w:p w:rsidR="0049032E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Актуальные вопросы реализации программы основного общего образования рассматриваются методическими объединениями, действующими в Гимназии, а также методическими и учебно-методическими объединениями в сфере общего образования, действующими на муниципальном и региональном уровнях.</w:t>
      </w:r>
    </w:p>
    <w:p w:rsidR="0049032E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Для осуществления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методической работы, обеспечивающей сопровождение деятельности педагогов на всех этапах реализации требований ФГОС будут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использованы мероприятия:</w:t>
      </w:r>
    </w:p>
    <w:p w:rsidR="0049032E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1. Семинары, посвященные содержанию и ключевым особенностям ФГОС.</w:t>
      </w:r>
    </w:p>
    <w:p w:rsidR="0049032E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2. Тренинги для педагогов с целью выявления и соотнесения собственной профессиональной позиции с целями и задачами ФГОС.</w:t>
      </w:r>
    </w:p>
    <w:p w:rsidR="0049032E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3. Заседания методических объединений учителей, воспитателей по проблемам введения ФГОС.</w:t>
      </w:r>
    </w:p>
    <w:p w:rsidR="0049032E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4. Участие педагогов в разработке разделов и компонентов основной образовательной программы образовательной организации.</w:t>
      </w:r>
    </w:p>
    <w:p w:rsidR="0049032E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5. Участие педагогов в разработке и апробации оценки эффективности работы в условиях реализации ФГОС.</w:t>
      </w:r>
    </w:p>
    <w:p w:rsidR="0049032E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6. Участие педагогов в проведении мастер-классов, круглых столов, стажерских площадок, «открытых» уроков, внеурочных занятий и мероприятий по отдельным направлениям реализации ФГОС.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 педагогического и методического советов, решения педагогического совета, презентации, приказы, инструкции, рекомендации, резолюции и т. д.</w:t>
      </w:r>
      <w:proofErr w:type="gramEnd"/>
    </w:p>
    <w:p w:rsidR="0049032E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9032E" w:rsidRPr="00083210" w:rsidRDefault="0049032E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 xml:space="preserve">3.5.4. Материально-технические условия реализации </w:t>
      </w:r>
      <w:r w:rsidR="00C851DA" w:rsidRPr="00083210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Гимназия располагает материальной и технической базой, обеспечивающей организацию и проведение всех видов деятельности обучающихся.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Материальная и 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обслуживания этой базы.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При реализации Программы предусматриваются специально организованные места, постоянно доступные подросткам и предназначенные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• общения проектной и исследовательской деятельности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• творческой деятельности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• индивидуальной и групповой работы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Во всех помещениях Гимназии, где осуществляется образовательный процесс, обеспечивается доступ педагогов и обучающихся к информационной среде учреждения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и к глобальной информационной среде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Для организации всех видов деятельности обучающихся в рамках Программы класс (группа) имеет доступ по расписанию в следующие помещения: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кабинет для индивидуальных и групповых занятий и тренингов;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библиотека с обеспечением возможности работы с выходом в сеть Интернет;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кабинет домоводства,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спортивный зал;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Большинство учебных помещений рассчитаны на использование проектора с потолочным креплением, имеют соответствующий экран и возможность затемнения. Обеспечение образовательного процесса расходными материалами предусматривается в соответствии с учебным планированием и региональными нормативами.</w:t>
      </w:r>
    </w:p>
    <w:p w:rsidR="00354A55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Материально-техническое оснащение образовательного процесса обеспечит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возможность: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- реализации индивидуальных образовательных планов обучающихся,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осуществления их самостоятельной образовательной деятельности;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включения обучающихся в проектную и учебно-исследовательскую деятельность,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проведения естественнонаучных экспериментов с использованием учебного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лабораторного (в том числе цифрового) оборудования, вещественных и виртуально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наглядных моделей и коллекций основных математических и естественнонаучных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объектов и явлений, цифрового (электронного) и традиционного измерений;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наблюдений, наглядного представления и анализа данных; использования цифровых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планов и карт, спутниковых изображений;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физического развития, участия в физкультурных мероприятиях, тренировках,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спортивных соревнованиях и играх;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занятий по изучению правил дорожного движения с использованием игр,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оборудования, а также компьютерных технологий;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планирования учебного процесса, фиксации его динамики, промежуточных и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итоговых результатов;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размещения продуктов познавательной, учебно-исследовательской и проектной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деятельности обучающихся в информационно-образовательной среде школы;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проведения массовых мероприятий, организации досуга и общения обучающихся;</w:t>
      </w:r>
    </w:p>
    <w:p w:rsidR="00C851DA" w:rsidRPr="00083210" w:rsidRDefault="00C851DA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организации качественного горячего питания, медицинского обслуживания и</w:t>
      </w:r>
      <w:r w:rsidR="00354A55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отдыха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FE65B7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E65B7" w:rsidRPr="00083210" w:rsidRDefault="00880FB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FE65B7"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3.5.5. </w:t>
      </w:r>
      <w:proofErr w:type="gramStart"/>
      <w:r w:rsidR="00FE65B7"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Психолого-педагогические условия реализации Программы</w:t>
      </w:r>
      <w:r w:rsidR="00FE65B7"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Психолого-педагогические условия реализации обеспечивают: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преемственность содержания и форм организации образовательной деятельности при получении среднего общего образования;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учет специфики возрастного психофизического развития обучающихся;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и развитие психолого-педагогической компетентности обучающихся, педагогических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административных работников, родителей (законных представителей) обучающихся;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вариативность направлений психолого-педагогического сопровождения участников  образовательных отношений (сохранение и укрепление психического здоровья обучающихся;</w:t>
      </w:r>
      <w:proofErr w:type="gramEnd"/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ценности здоровья и безопасного образа жизни; развитие экологической культуры; дифференциация и индивидуализация обучения; мониторинг возможностей и способностей обучающихся, выявление и поддержка одаренных детей, детей с особыми образовательными потребностями;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</w:t>
      </w:r>
      <w:proofErr w:type="gramEnd"/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поддержка детских объединений, ученического самоуправления);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диверсификацию уровней психолого-педагогического сопровождения (индивидуальный, групповой, уровень класса, уровень организации);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вариативность форм психолого-педагогического сопровождения участников образовательных отношений (профилактика, диагностика, консультирование,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коррекционная работа, развивающая работа, просвещение, экспертиза).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880FBD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3.5.6. Информационно-методические условия реализации </w:t>
      </w:r>
      <w:r w:rsidR="00880FBD"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Программы </w:t>
      </w:r>
      <w:r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Информационно-методические условия реализации 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обеспечиваются современной информационно-образовательной средой.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Информационно-образовательная среда включает: комплекс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информационных образовательных ресурсов, в том числе цифровые образовательные ресурсы;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совокупность технологических средств ИКТ: компьютеры, иное информационное оборудование,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коммуникационные каналы; систему современных педагогических технологий, обеспечивающих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обучение в современной информационно-образовательной среде.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880FBD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color w:val="000000"/>
          <w:sz w:val="24"/>
          <w:szCs w:val="24"/>
        </w:rPr>
        <w:t>Информационно-образовательная среда обеспечивает: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3D24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информационно-методическую поддержку образовательной деятельности;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3D24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планирование образовательной деятельности и ее ресурсного обеспечения;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3D24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проектирование и организацию индивидуальной и групповой деятельности;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мониторинг и фиксацию хода и результатов образовательной деятельности;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3D24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 здоровья обучающихся;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3D24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 процедуры создания, поиска, сбора, анализа, обработки, хранения и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представления информации;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3D24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дистанционное взаимодействие всех участников образовательных отношений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(обучающихся, их родителей (законных представителей), педагогических работников,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органов, осуществляющих управление в сфере образования, общественности), в том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числе с применением дистанционных образовательных технологий;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3D24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дистанционное взаимодействие с другими образовательными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организациями, учреждениями культуры, здравоохранения, спорта, досуга, службами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занятости населения, обеспечения безопасности жизнедеятельности.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Эффективное использование информационно-образовательной среды предполагает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компетентность работников в решении профессиональных задач с применением ИКТ, а также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наличие служб поддержки применения ИКТ. Обеспечение поддержки применения ИКТ является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функцией учредителя.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Функционирование информационно-образовательной среды соответствует законодательству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РФ.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Условия использования электронной информационно-образовательной среды обеспечивают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безопасность хранения информации об участниках образовательных отношений, безопасность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цифровых образовательных ресурсов, используемых 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Гимназией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, безопасность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образовательной деятельности в соответствии с Гигиеническими </w:t>
      </w:r>
      <w:proofErr w:type="spell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нормативамии</w:t>
      </w:r>
      <w:proofErr w:type="spellEnd"/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Санитарно-эпидемиологическими требованиями.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80FBD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3.5.7. </w:t>
      </w:r>
      <w:proofErr w:type="gramStart"/>
      <w:r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Учебно-методическое и информационное обеспечение реализации </w:t>
      </w:r>
      <w:r w:rsidR="00880FBD"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Учебно-методическое и информационное обеспечение реализации ООП СОО включает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характеристики оснащения информационно-библиотечного центра, читального зала, учебных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кабинетов и лабораторий, административных помещений, школьного сервера, школьного сайта,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внутренней (локальной) сети, внешней (в том числе глобальной) сети и направлено на создание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широкого, постоянного и устойчивого доступа для всех участников образовательных отношений 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любой информации, связанной с реализацией основной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программы, достижением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планируемых результатов, организацией образовательной деятельности и условиями ее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осуществления.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80FBD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Учебно-методическое и информационное обеспечение реализации 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информационную поддержку деятельности обучающихся и педагогических работников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на основе современных информационных технологий в области библиотечных услуг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(создание и ведение электронных каталогов и полнотекстовых баз данных, поиск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документов по любому критерию, доступ к электронным учебным материалам и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образовательным ресурсам Интернета);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укомплектованность учебниками, учебно-методической литературой и материалами по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всем учебным предметам 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на определенных учредителем языках обучения и воспитания. Норма обеспеченности образовательной деятельности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учебными изданиями определяется исходя из расчета: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одного учебника в печатной и (или) электронной форме, достаточного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для освоения программы учебного предмета на каждого обучающегося по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каждому учебному предмету, входящему в обязательную часть учебного плана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одного учебника в печатной и (или) электронной форме или учебного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пособия, достаточного для освоения программы учебного предмета на каждого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обучающегося по каждому учебному предмету, входящему в часть,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формируемую участниками образовательных отношений, учебного плана.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880FBD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color w:val="000000"/>
          <w:sz w:val="24"/>
          <w:szCs w:val="24"/>
        </w:rPr>
        <w:t>Фонд дополнительной литературы включает: отечественную и зарубежную, классическую 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современную художественную литературу; научно-популярную и научно-техническую литературу;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издания по изобразительному искусству, музыке, физической культуре и спорту, экологии, правилам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безопасного поведения на дорогах; справочно-библиографические и периодические издания;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собрание словарей; литературу по социальному и профессиональному самоопределению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A0149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ОО предоставляет не менее одного учебника и (или) учебного пособия в печатной форме,</w:t>
      </w:r>
      <w:r w:rsidR="00880FBD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выпущенных организациями, входящими в </w:t>
      </w:r>
      <w:r w:rsidRPr="00083210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организаций, осуществляющих выпуск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учебных пособий, которые допускаются к использованию при реализации имеющих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государственную аккредитацию образовательных программ начального общего, основного общего,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среднего общего образования, необходимого для освоения программы основного общего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образования, на каждого обучающегося по учебным предметам: русский язык, математика, физика,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химия, биология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>, литература, география, история, обществознание, иностранные языки,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информатика, а также не менее одного учебника и (или) учебного пособия в печатной и (или)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электронной форме, необходимого для освоения программы основного общего образования, на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каждого обучающегося по иным учебным предметам (дисциплинам, курсам),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входящим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как в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обязательную часть учебного плана указанной программы, так и в часть, формируемую участниками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A0149" w:rsidRPr="00083210" w:rsidRDefault="00DA014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 Гимназия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может предоставить учебные пособия в электронной форме, выпущенные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организациями, входящими в перечень организаций, осуществляющих выпуск учебных пособий,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которые допускаются к использованию при реализации имеющих государственную аккредитацию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образовательных программ начального общего, основного общего, среднего общего образования,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необходимого для освоения программы основного общего образования на каждого обучающегося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по каждому учебному предмету, учебному курсу (в том числе внеурочной деятельности), учебному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модулю</w:t>
      </w:r>
      <w:proofErr w:type="gramEnd"/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входящему</w:t>
      </w:r>
      <w:proofErr w:type="gramEnd"/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как в обязательную часть указанной программы, так и в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часть программы,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t>формируемую участниками образовательных отношений.</w:t>
      </w:r>
      <w:r w:rsidR="00FE65B7"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A0149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Обучающимся обеспечен доступ к печатным и электронным образовательным ресурсам (далее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- ЭОР), в том числе к ЭОР, размещенным в федеральных и региональных базах данных ЭОР.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</w:p>
    <w:p w:rsidR="00DA0149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укомплектована печатными образовательными ресурсами и ЭОР по всем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учебным предметам учебного плана и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иметь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фонд дополнительной литературы. Фонд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дополнительной литературы должен включать детскую художественную и научно-популярную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литературу, справочно-библиографические и периодические издания, сопровождающие реализацию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Программы.</w:t>
      </w:r>
    </w:p>
    <w:p w:rsidR="00DA0149" w:rsidRPr="00083210" w:rsidRDefault="00DA014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65B7" w:rsidRPr="00083210" w:rsidRDefault="00FE65B7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color w:val="000000"/>
          <w:sz w:val="24"/>
          <w:szCs w:val="24"/>
        </w:rPr>
        <w:t>Обеспечение техническими средствами обучения (персональными компьютерами),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лицензированными программными продуктами, базами данных и доступом к информационно</w:t>
      </w:r>
      <w:r w:rsidR="00DA0149" w:rsidRPr="0008321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образовательным ресурсам должно осуществляться с учетом создания и обеспечения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функционирования автоматизированных рабочих мест для педагогических работников,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административно-управленческого и учебно-вспомогательного персонала, участвующих в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разработке и реализации основной образовательной программы основного общего образования.</w:t>
      </w:r>
    </w:p>
    <w:p w:rsidR="00354A55" w:rsidRPr="00083210" w:rsidRDefault="00354A5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54A55" w:rsidRPr="00083210" w:rsidRDefault="00354A55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>3.5.8. Финансовые условия реализации Программы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Финансово-экономические условия реализации </w:t>
      </w:r>
      <w:r w:rsidR="007F3D8D" w:rsidRPr="00083210">
        <w:rPr>
          <w:rFonts w:ascii="Times New Roman" w:hAnsi="Times New Roman" w:cs="Times New Roman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A33488" w:rsidRPr="00083210" w:rsidRDefault="007F3D8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A33488" w:rsidRPr="00083210">
        <w:rPr>
          <w:rFonts w:ascii="Times New Roman" w:hAnsi="Times New Roman" w:cs="Times New Roman"/>
          <w:sz w:val="24"/>
          <w:szCs w:val="24"/>
        </w:rPr>
        <w:t xml:space="preserve"> обеспечивают государственные гарантии прав граждан на получение бесплатного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A33488" w:rsidRPr="00083210">
        <w:rPr>
          <w:rFonts w:ascii="Times New Roman" w:hAnsi="Times New Roman" w:cs="Times New Roman"/>
          <w:sz w:val="24"/>
          <w:szCs w:val="24"/>
        </w:rPr>
        <w:t>общедоступного начального общего образования;</w:t>
      </w:r>
    </w:p>
    <w:p w:rsidR="00A33488" w:rsidRPr="00083210" w:rsidRDefault="007F3D8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A33488" w:rsidRPr="00083210">
        <w:rPr>
          <w:rFonts w:ascii="Times New Roman" w:hAnsi="Times New Roman" w:cs="Times New Roman"/>
          <w:sz w:val="24"/>
          <w:szCs w:val="24"/>
        </w:rPr>
        <w:t xml:space="preserve"> обеспечивают в полной мере возможность исполнения требований ФГОС ООО;</w:t>
      </w:r>
    </w:p>
    <w:p w:rsidR="00A33488" w:rsidRPr="00083210" w:rsidRDefault="007F3D8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A33488" w:rsidRPr="00083210">
        <w:rPr>
          <w:rFonts w:ascii="Times New Roman" w:hAnsi="Times New Roman" w:cs="Times New Roman"/>
          <w:sz w:val="24"/>
          <w:szCs w:val="24"/>
        </w:rPr>
        <w:t xml:space="preserve"> обеспечивают реализацию обязательной части ООП ООО и части, формируемой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A33488" w:rsidRPr="00083210">
        <w:rPr>
          <w:rFonts w:ascii="Times New Roman" w:hAnsi="Times New Roman" w:cs="Times New Roman"/>
          <w:sz w:val="24"/>
          <w:szCs w:val="24"/>
        </w:rPr>
        <w:t>участниками образовательных отношений, включая внеурочную деятельность;</w:t>
      </w:r>
    </w:p>
    <w:p w:rsidR="00A33488" w:rsidRPr="00083210" w:rsidRDefault="007F3D8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A33488" w:rsidRPr="00083210">
        <w:rPr>
          <w:rFonts w:ascii="Times New Roman" w:hAnsi="Times New Roman" w:cs="Times New Roman"/>
          <w:sz w:val="24"/>
          <w:szCs w:val="24"/>
        </w:rPr>
        <w:t xml:space="preserve"> отражают структуру и объем расходов, необходимых для реализации ООП ООО, а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A33488" w:rsidRPr="00083210">
        <w:rPr>
          <w:rFonts w:ascii="Times New Roman" w:hAnsi="Times New Roman" w:cs="Times New Roman"/>
          <w:sz w:val="24"/>
          <w:szCs w:val="24"/>
        </w:rPr>
        <w:t>также механизм их формирования.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опирается на исполнение расходных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обязательств, обеспечивающих государственные гарантии прав на получение общедоступного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и бесплатного среднего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общего образования. Объем действующих расходных обязательств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отраж</w:t>
      </w:r>
      <w:r w:rsidR="007F3D8D" w:rsidRPr="00083210">
        <w:rPr>
          <w:rFonts w:ascii="Times New Roman" w:hAnsi="Times New Roman" w:cs="Times New Roman"/>
          <w:sz w:val="24"/>
          <w:szCs w:val="24"/>
        </w:rPr>
        <w:t>ается в государственном задании.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Государственное задание устанавливает показатели, характеризующие качество и/или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объем (содержание) государственной услуги (работы), а также порядок ее оказания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(выполнения).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Государственное задание формируется в соответствии с основными видами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деятельности, предусмотренными учредительными документами 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083210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перечня государственных услуг (работ), оказываемых (выполняемых)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Гимназией</w:t>
      </w:r>
      <w:r w:rsidRPr="00083210">
        <w:rPr>
          <w:rFonts w:ascii="Times New Roman" w:hAnsi="Times New Roman" w:cs="Times New Roman"/>
          <w:sz w:val="24"/>
          <w:szCs w:val="24"/>
        </w:rPr>
        <w:t>: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реализация ООП ООО;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реализация ООП ООО в форме индивидуального обучения на дому;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осуществление присмотра и ухода за </w:t>
      </w:r>
      <w:proofErr w:type="gramStart"/>
      <w:r w:rsidRPr="000832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в группе продленного дня;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–реализация дополнительных общеразвивающих программ художественной, социально</w:t>
      </w:r>
      <w:r w:rsidR="007F3D8D" w:rsidRPr="00083210">
        <w:rPr>
          <w:rFonts w:ascii="Times New Roman" w:hAnsi="Times New Roman" w:cs="Times New Roman"/>
          <w:sz w:val="24"/>
          <w:szCs w:val="24"/>
        </w:rPr>
        <w:t>-</w:t>
      </w:r>
      <w:r w:rsidRPr="00083210">
        <w:rPr>
          <w:rFonts w:ascii="Times New Roman" w:hAnsi="Times New Roman" w:cs="Times New Roman"/>
          <w:sz w:val="24"/>
          <w:szCs w:val="24"/>
        </w:rPr>
        <w:t>гуманитарной, технической и физкультурно-спортивной направленностей;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психолого-педагогическое консультирование обучающихся, их родителей (законных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представителей) и педагогических работников.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Финансовое обеспечение выполнения государственного задания осуществляется в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пределах бюджетных ассигнований, предусмотренных законом о бюджете 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Pr="00083210">
        <w:rPr>
          <w:rFonts w:ascii="Times New Roman" w:hAnsi="Times New Roman" w:cs="Times New Roman"/>
          <w:sz w:val="24"/>
          <w:szCs w:val="24"/>
        </w:rPr>
        <w:t>на очередной финансовый год и на плановый период на основе государственного задания по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оказанию государственных образовательных услуг.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Обеспечение государственных гарантий реализации прав на получение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общедос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тупного и бесплатного среднего 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общего образования в </w:t>
      </w:r>
      <w:r w:rsidR="007F3D8D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осуществляется в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соответствии с нормативами, определяемыми </w:t>
      </w:r>
      <w:r w:rsidR="007F3D8D" w:rsidRPr="00083210">
        <w:rPr>
          <w:rFonts w:ascii="Times New Roman" w:hAnsi="Times New Roman" w:cs="Times New Roman"/>
          <w:sz w:val="24"/>
          <w:szCs w:val="24"/>
        </w:rPr>
        <w:t>органами государственной власти</w:t>
      </w:r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Норматив затрат на оказание государственной услуги по реализации 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83210">
        <w:rPr>
          <w:rFonts w:ascii="Times New Roman" w:hAnsi="Times New Roman" w:cs="Times New Roman"/>
          <w:sz w:val="24"/>
          <w:szCs w:val="24"/>
        </w:rPr>
        <w:t>включает: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– затраты на оплату труда и начисления на выплаты по оплате труда работников </w:t>
      </w:r>
      <w:r w:rsidR="007F3D8D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>,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непосредственно связанные с оказанием (выполнением) государственной услуги (работы);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– затраты на приобретение материальных ресурсов, непосредственно потребляемых в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процессе оказания (выполнения) государственной услуги (работы);</w:t>
      </w:r>
    </w:p>
    <w:p w:rsidR="00A33488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lastRenderedPageBreak/>
        <w:t>– прочие косвенные затраты на общехозяйственные нужды, напрямую не связанные с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оказанием (выполнением) определенной государственной услуги (работы).</w:t>
      </w:r>
    </w:p>
    <w:p w:rsidR="00A33488" w:rsidRPr="00083210" w:rsidRDefault="007F3D8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="00A33488" w:rsidRPr="00083210">
        <w:rPr>
          <w:rFonts w:ascii="Times New Roman" w:hAnsi="Times New Roman" w:cs="Times New Roman"/>
          <w:sz w:val="24"/>
          <w:szCs w:val="24"/>
        </w:rPr>
        <w:t xml:space="preserve"> самостоятельно принимает решение в части направления и расходования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A33488" w:rsidRPr="00083210">
        <w:rPr>
          <w:rFonts w:ascii="Times New Roman" w:hAnsi="Times New Roman" w:cs="Times New Roman"/>
          <w:sz w:val="24"/>
          <w:szCs w:val="24"/>
        </w:rPr>
        <w:t>средств государственного задания и самостоятельно определяет долю средств, направляемых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A33488" w:rsidRPr="00083210">
        <w:rPr>
          <w:rFonts w:ascii="Times New Roman" w:hAnsi="Times New Roman" w:cs="Times New Roman"/>
          <w:sz w:val="24"/>
          <w:szCs w:val="24"/>
        </w:rPr>
        <w:t>на оплату труда и иные нужды, необходимые для выполн</w:t>
      </w:r>
      <w:r w:rsidRPr="00083210">
        <w:rPr>
          <w:rFonts w:ascii="Times New Roman" w:hAnsi="Times New Roman" w:cs="Times New Roman"/>
          <w:sz w:val="24"/>
          <w:szCs w:val="24"/>
        </w:rPr>
        <w:t>ения государственного задания.</w:t>
      </w:r>
    </w:p>
    <w:p w:rsidR="007F3D8D" w:rsidRPr="00083210" w:rsidRDefault="00A33488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Дополнительными источниками обеспечения реализации </w:t>
      </w:r>
      <w:r w:rsidR="007F3D8D" w:rsidRPr="00083210">
        <w:rPr>
          <w:rFonts w:ascii="Times New Roman" w:hAnsi="Times New Roman" w:cs="Times New Roman"/>
          <w:sz w:val="24"/>
          <w:szCs w:val="24"/>
        </w:rPr>
        <w:t>Программы</w:t>
      </w:r>
      <w:r w:rsidRPr="00083210">
        <w:rPr>
          <w:rFonts w:ascii="Times New Roman" w:hAnsi="Times New Roman" w:cs="Times New Roman"/>
          <w:sz w:val="24"/>
          <w:szCs w:val="24"/>
        </w:rPr>
        <w:t xml:space="preserve"> могут служить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средства, поступающие от приносящей доход деятельности, средства, поступающие в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качестве добровольной финансовой помощи, средства, полученные 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Гимназией </w:t>
      </w:r>
      <w:r w:rsidRPr="00083210">
        <w:rPr>
          <w:rFonts w:ascii="Times New Roman" w:hAnsi="Times New Roman" w:cs="Times New Roman"/>
          <w:sz w:val="24"/>
          <w:szCs w:val="24"/>
        </w:rPr>
        <w:t xml:space="preserve"> в качестве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грантов и по результатам участия в конкурсных мероприятиях.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D8D" w:rsidRPr="00083210" w:rsidRDefault="007F3D8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Формирование фонда оплаты труда 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083210">
        <w:rPr>
          <w:rFonts w:ascii="Times New Roman" w:hAnsi="Times New Roman" w:cs="Times New Roman"/>
          <w:sz w:val="24"/>
          <w:szCs w:val="24"/>
        </w:rPr>
        <w:t xml:space="preserve"> осуществляется в </w:t>
      </w:r>
      <w:proofErr w:type="spellStart"/>
      <w:r w:rsidRPr="00083210">
        <w:rPr>
          <w:rFonts w:ascii="Times New Roman" w:hAnsi="Times New Roman" w:cs="Times New Roman"/>
          <w:sz w:val="24"/>
          <w:szCs w:val="24"/>
        </w:rPr>
        <w:t>пределахобъема</w:t>
      </w:r>
      <w:proofErr w:type="spellEnd"/>
      <w:r w:rsidRPr="00083210">
        <w:rPr>
          <w:rFonts w:ascii="Times New Roman" w:hAnsi="Times New Roman" w:cs="Times New Roman"/>
          <w:sz w:val="24"/>
          <w:szCs w:val="24"/>
        </w:rPr>
        <w:t xml:space="preserve"> средств образовательной организации на текущий финансовый год, установленного в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соответствии с нормативами финансового обеспечения, определенными органами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государственной власти субъекта Российской Федерации, количеством обучающихся,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соответствующими поправочными коэффициентами (при их наличии) и локальным нормативным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актом образовательной организации, устанавливающим положение об оплате труда работников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083210">
        <w:rPr>
          <w:rFonts w:ascii="Times New Roman" w:hAnsi="Times New Roman" w:cs="Times New Roman"/>
          <w:sz w:val="24"/>
          <w:szCs w:val="24"/>
        </w:rPr>
        <w:t>.</w:t>
      </w:r>
    </w:p>
    <w:p w:rsidR="00506DA4" w:rsidRPr="00083210" w:rsidRDefault="007F3D8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Размеры, порядок и условия осуществления стимулирующих выплат определяются локальными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 xml:space="preserve">нормативными актами </w:t>
      </w:r>
      <w:r w:rsidR="00506DA4" w:rsidRPr="00083210">
        <w:rPr>
          <w:rFonts w:ascii="Times New Roman" w:hAnsi="Times New Roman" w:cs="Times New Roman"/>
          <w:sz w:val="24"/>
          <w:szCs w:val="24"/>
        </w:rPr>
        <w:t>Гимназии</w:t>
      </w:r>
      <w:r w:rsidRPr="00083210">
        <w:rPr>
          <w:rFonts w:ascii="Times New Roman" w:hAnsi="Times New Roman" w:cs="Times New Roman"/>
          <w:sz w:val="24"/>
          <w:szCs w:val="24"/>
        </w:rPr>
        <w:t>. В локальных нормативных актах о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стимулирующих выплатах определены критерии и показатели результативности и качества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деятельности и результатов, разработанные в соответствии с требованиями ФГОС к результатам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sz w:val="24"/>
          <w:szCs w:val="24"/>
        </w:rPr>
        <w:t>освоения образовательной программы основного общего образования.</w:t>
      </w:r>
    </w:p>
    <w:p w:rsidR="00506DA4" w:rsidRPr="00083210" w:rsidRDefault="007F3D8D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 xml:space="preserve"> В них включаются:</w:t>
      </w:r>
      <w:r w:rsidR="00506DA4" w:rsidRPr="0008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DA4" w:rsidRPr="00083210" w:rsidRDefault="00506DA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7F3D8D" w:rsidRPr="00083210">
        <w:rPr>
          <w:rFonts w:ascii="Times New Roman" w:hAnsi="Times New Roman" w:cs="Times New Roman"/>
          <w:sz w:val="24"/>
          <w:szCs w:val="24"/>
        </w:rPr>
        <w:t>динамика учебных достижений обучающихся, активность их участия во внеурочной деятельности;</w:t>
      </w:r>
      <w:r w:rsidRPr="0008321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6DA4" w:rsidRPr="00083210" w:rsidRDefault="00506DA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7F3D8D" w:rsidRPr="00083210">
        <w:rPr>
          <w:rFonts w:ascii="Times New Roman" w:hAnsi="Times New Roman" w:cs="Times New Roman"/>
          <w:sz w:val="24"/>
          <w:szCs w:val="24"/>
        </w:rPr>
        <w:t>использование учителями современных педагогических технологий, в том числе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D8D" w:rsidRPr="0008321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7F3D8D" w:rsidRPr="0008321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6DA4" w:rsidRPr="00083210" w:rsidRDefault="00506DA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7F3D8D" w:rsidRPr="00083210">
        <w:rPr>
          <w:rFonts w:ascii="Times New Roman" w:hAnsi="Times New Roman" w:cs="Times New Roman"/>
          <w:sz w:val="24"/>
          <w:szCs w:val="24"/>
        </w:rPr>
        <w:t>участие в методической работе, распространение передового</w:t>
      </w:r>
      <w:r w:rsidRPr="00083210">
        <w:rPr>
          <w:rFonts w:ascii="Times New Roman" w:hAnsi="Times New Roman" w:cs="Times New Roman"/>
          <w:sz w:val="24"/>
          <w:szCs w:val="24"/>
        </w:rPr>
        <w:t xml:space="preserve"> </w:t>
      </w:r>
      <w:r w:rsidR="007F3D8D" w:rsidRPr="00083210">
        <w:rPr>
          <w:rFonts w:ascii="Times New Roman" w:hAnsi="Times New Roman" w:cs="Times New Roman"/>
          <w:sz w:val="24"/>
          <w:szCs w:val="24"/>
        </w:rPr>
        <w:t>педагогического опыта;</w:t>
      </w:r>
    </w:p>
    <w:p w:rsidR="007F3D8D" w:rsidRPr="00083210" w:rsidRDefault="00506DA4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</w:t>
      </w:r>
      <w:r w:rsidR="007F3D8D" w:rsidRPr="00083210">
        <w:rPr>
          <w:rFonts w:ascii="Times New Roman" w:hAnsi="Times New Roman" w:cs="Times New Roman"/>
          <w:sz w:val="24"/>
          <w:szCs w:val="24"/>
        </w:rPr>
        <w:t xml:space="preserve"> повышение уровня профессионального мастерства и др.</w:t>
      </w:r>
    </w:p>
    <w:p w:rsidR="00DA0149" w:rsidRPr="00083210" w:rsidRDefault="00DA014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A0149" w:rsidRPr="00083210" w:rsidRDefault="00DA014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3.5.9. Обоснование необходимых изменений в имеющихся условиях в соответствии с Программой </w:t>
      </w:r>
    </w:p>
    <w:p w:rsidR="00DA0149" w:rsidRPr="00083210" w:rsidRDefault="00DA014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color w:val="000000"/>
          <w:sz w:val="24"/>
          <w:szCs w:val="24"/>
        </w:rPr>
        <w:t>Гимназия  определяет все необходимые меры и сроки по приведению информационно-методических условий реализации ООП СОО в соответствие с требованиями ФГОС СОО.</w:t>
      </w:r>
      <w:r w:rsidRPr="00083210">
        <w:rPr>
          <w:rFonts w:ascii="Times New Roman" w:hAnsi="Times New Roman" w:cs="Times New Roman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Система условий реализации ООП образовательной организации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– анализ имеющихся в образовательной организации условий и ресурсов реализации Программы;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– установление степени их соответствия требованиям ФГОС, а также целям и задачам Программы Гимназии, сформированным с учетом потребностей всех участников образовательных отношений;</w:t>
      </w:r>
      <w:proofErr w:type="gramEnd"/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– </w:t>
      </w:r>
      <w:proofErr w:type="gramStart"/>
      <w:r w:rsidRPr="00083210">
        <w:rPr>
          <w:rFonts w:ascii="Times New Roman" w:hAnsi="Times New Roman" w:cs="Times New Roman"/>
          <w:color w:val="000000"/>
          <w:sz w:val="24"/>
          <w:szCs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 СОО;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–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– разработку сетевого графика (дорожной карты) создания необходимой системы условий;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8321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bookmarkStart w:id="0" w:name="_GoBack"/>
      <w:bookmarkEnd w:id="0"/>
      <w:r w:rsidRPr="00083210">
        <w:rPr>
          <w:rFonts w:ascii="Times New Roman" w:hAnsi="Times New Roman" w:cs="Times New Roman"/>
          <w:color w:val="000000"/>
          <w:sz w:val="24"/>
          <w:szCs w:val="24"/>
        </w:rPr>
        <w:t>– разработку механизмов мониторинга, оценки и коррекции реализации промежуточных этапов разработанного графика (дорожной карты).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DA0149" w:rsidRPr="00083210" w:rsidRDefault="00DA014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3.5.10. Механизмы достижения целевых ориентиров в системе условий</w:t>
      </w:r>
      <w:r w:rsidRPr="0008321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  Интегративным результатом выполнения требований к условиям реализации Программы  является создание и поддержание комфортной развивающей образовательной среды, позволяющей  формировать успешную, интеллектуально развитую, творческую личность, способную свободно адаптироваться к социальным условиям, ответственную за свое здоровье и жизнь.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Механизмы достижения целевых ориентиров в системе условий учитывают организационную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структуру Гимназии, взаимодействие с другими субъектами образовательных отношений, иерархию целевых ориентиров, обозначенную в ФГОС СОО и выстроенную в Программе. </w:t>
      </w:r>
    </w:p>
    <w:p w:rsidR="00837D89" w:rsidRPr="00083210" w:rsidRDefault="00DA014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Одним из механизмов повышения качества образования является система государственно-общественного управления, характерными чертами которой являются совместная деятельность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государственных и общественных структур по управлению образовательными организациями;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процедура принятия решений, которая включает обязательное согласование проектов решений с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представителями общественности; делегирование части властных полномочий органов управления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образованием структурам, представляющим интересы определенных групп общественности;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разработка механизмов (способов) разрешения возникающих противоречий и конфликтов между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br/>
        <w:t>государственными и общественными структурами управления.</w:t>
      </w:r>
    </w:p>
    <w:p w:rsidR="00DA0149" w:rsidRPr="00083210" w:rsidRDefault="00DA014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В связи с этим к формированию</w:t>
      </w:r>
      <w:r w:rsidR="00837D89" w:rsidRPr="00083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210">
        <w:rPr>
          <w:rFonts w:ascii="Times New Roman" w:hAnsi="Times New Roman" w:cs="Times New Roman"/>
          <w:color w:val="000000"/>
          <w:sz w:val="24"/>
          <w:szCs w:val="24"/>
        </w:rPr>
        <w:t>системы условий могут быть привлечены различные участники образовательных отношений.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210">
        <w:rPr>
          <w:rFonts w:ascii="Times New Roman" w:hAnsi="Times New Roman" w:cs="Times New Roman"/>
          <w:b/>
          <w:sz w:val="24"/>
          <w:szCs w:val="24"/>
        </w:rPr>
        <w:t xml:space="preserve">3.5.11. </w:t>
      </w:r>
      <w:proofErr w:type="gramStart"/>
      <w:r w:rsidRPr="00083210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083210">
        <w:rPr>
          <w:rFonts w:ascii="Times New Roman" w:hAnsi="Times New Roman" w:cs="Times New Roman"/>
          <w:b/>
          <w:sz w:val="24"/>
          <w:szCs w:val="24"/>
        </w:rPr>
        <w:t xml:space="preserve"> состоянием системы условий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2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83210">
        <w:rPr>
          <w:rFonts w:ascii="Times New Roman" w:hAnsi="Times New Roman" w:cs="Times New Roman"/>
          <w:sz w:val="24"/>
          <w:szCs w:val="24"/>
        </w:rPr>
        <w:t xml:space="preserve"> состоянием системы условий реализации Программы  проводится путем мониторинга с целью эффективного управления процессом ее реализации.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Оценке обязательно подлежат: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кадровые условия,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психолого-педагогические условия,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финансовые условия,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материально-технические условия,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учебно-методическое и информационное обеспечение;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деятельность педагогов в реализации психолого-педагогических условий;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- условий (ресурсов) образовательной организации.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Для такой оценки используется определенный набор показателей и индикаторов, а также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экспертиза образовательных и учебных программ, проектов, пособий, образовательной среды,</w:t>
      </w:r>
    </w:p>
    <w:p w:rsidR="00837D89" w:rsidRPr="00083210" w:rsidRDefault="00837D89" w:rsidP="000832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3210">
        <w:rPr>
          <w:rFonts w:ascii="Times New Roman" w:hAnsi="Times New Roman" w:cs="Times New Roman"/>
          <w:sz w:val="24"/>
          <w:szCs w:val="24"/>
        </w:rPr>
        <w:t>профессиональной деятельности специалистов Гимназии.</w:t>
      </w:r>
    </w:p>
    <w:sectPr w:rsidR="00837D89" w:rsidRPr="00083210" w:rsidSect="003E2B37">
      <w:footerReference w:type="default" r:id="rId14"/>
      <w:pgSz w:w="11906" w:h="16838"/>
      <w:pgMar w:top="851" w:right="425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FBF" w:rsidRDefault="00960FBF" w:rsidP="00A95F24">
      <w:pPr>
        <w:spacing w:after="0" w:line="240" w:lineRule="auto"/>
      </w:pPr>
      <w:r>
        <w:separator/>
      </w:r>
    </w:p>
  </w:endnote>
  <w:endnote w:type="continuationSeparator" w:id="0">
    <w:p w:rsidR="00960FBF" w:rsidRDefault="00960FBF" w:rsidP="00A9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193839"/>
      <w:docPartObj>
        <w:docPartGallery w:val="Page Numbers (Bottom of Page)"/>
        <w:docPartUnique/>
      </w:docPartObj>
    </w:sdtPr>
    <w:sdtContent>
      <w:p w:rsidR="005A41EE" w:rsidRDefault="005A41EE">
        <w:pPr>
          <w:pStyle w:val="af1"/>
          <w:jc w:val="center"/>
        </w:pPr>
        <w:fldSimple w:instr="PAGE   \* MERGEFORMAT">
          <w:r w:rsidR="0056068D">
            <w:rPr>
              <w:noProof/>
            </w:rPr>
            <w:t>44</w:t>
          </w:r>
        </w:fldSimple>
      </w:p>
    </w:sdtContent>
  </w:sdt>
  <w:p w:rsidR="005A41EE" w:rsidRDefault="005A41E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FBF" w:rsidRDefault="00960FBF" w:rsidP="00A95F24">
      <w:pPr>
        <w:spacing w:after="0" w:line="240" w:lineRule="auto"/>
      </w:pPr>
      <w:r>
        <w:separator/>
      </w:r>
    </w:p>
  </w:footnote>
  <w:footnote w:type="continuationSeparator" w:id="0">
    <w:p w:rsidR="00960FBF" w:rsidRDefault="00960FBF" w:rsidP="00A95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5990"/>
    <w:multiLevelType w:val="multilevel"/>
    <w:tmpl w:val="83D029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D74BF4"/>
    <w:multiLevelType w:val="hybridMultilevel"/>
    <w:tmpl w:val="ABCC2428"/>
    <w:lvl w:ilvl="0" w:tplc="46301C78">
      <w:start w:val="1"/>
      <w:numFmt w:val="decimal"/>
      <w:lvlText w:val="%1)"/>
      <w:lvlJc w:val="left"/>
      <w:pPr>
        <w:ind w:left="869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8EF5BA9"/>
    <w:multiLevelType w:val="hybridMultilevel"/>
    <w:tmpl w:val="76B0E2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215D5"/>
    <w:rsid w:val="000145F0"/>
    <w:rsid w:val="00016C4E"/>
    <w:rsid w:val="000215D5"/>
    <w:rsid w:val="00054B67"/>
    <w:rsid w:val="0007579A"/>
    <w:rsid w:val="00083210"/>
    <w:rsid w:val="0012562E"/>
    <w:rsid w:val="001478A3"/>
    <w:rsid w:val="00163D24"/>
    <w:rsid w:val="00165393"/>
    <w:rsid w:val="001D4BB0"/>
    <w:rsid w:val="002101CE"/>
    <w:rsid w:val="00214345"/>
    <w:rsid w:val="00224581"/>
    <w:rsid w:val="002327F1"/>
    <w:rsid w:val="002524AC"/>
    <w:rsid w:val="00253072"/>
    <w:rsid w:val="00266ADD"/>
    <w:rsid w:val="00284261"/>
    <w:rsid w:val="00292F15"/>
    <w:rsid w:val="002D109D"/>
    <w:rsid w:val="002E5784"/>
    <w:rsid w:val="00303478"/>
    <w:rsid w:val="00354A55"/>
    <w:rsid w:val="00355347"/>
    <w:rsid w:val="003E2B37"/>
    <w:rsid w:val="0040614C"/>
    <w:rsid w:val="00432180"/>
    <w:rsid w:val="00472C99"/>
    <w:rsid w:val="0049032E"/>
    <w:rsid w:val="004B37DA"/>
    <w:rsid w:val="004E1D92"/>
    <w:rsid w:val="00506DA4"/>
    <w:rsid w:val="00541FDA"/>
    <w:rsid w:val="00554194"/>
    <w:rsid w:val="0056068D"/>
    <w:rsid w:val="005861B0"/>
    <w:rsid w:val="005A41EE"/>
    <w:rsid w:val="005D2E41"/>
    <w:rsid w:val="005F602D"/>
    <w:rsid w:val="00662CA8"/>
    <w:rsid w:val="006A2656"/>
    <w:rsid w:val="006C5712"/>
    <w:rsid w:val="00714E35"/>
    <w:rsid w:val="00744678"/>
    <w:rsid w:val="0075632E"/>
    <w:rsid w:val="007F0A4B"/>
    <w:rsid w:val="007F3D8D"/>
    <w:rsid w:val="00837D89"/>
    <w:rsid w:val="00841FBD"/>
    <w:rsid w:val="00871475"/>
    <w:rsid w:val="00876B20"/>
    <w:rsid w:val="00880FBD"/>
    <w:rsid w:val="008919DD"/>
    <w:rsid w:val="008A7E66"/>
    <w:rsid w:val="008C5293"/>
    <w:rsid w:val="008C693D"/>
    <w:rsid w:val="008C7579"/>
    <w:rsid w:val="00914131"/>
    <w:rsid w:val="00924D95"/>
    <w:rsid w:val="009327BC"/>
    <w:rsid w:val="009506AC"/>
    <w:rsid w:val="00960FBF"/>
    <w:rsid w:val="00984E7E"/>
    <w:rsid w:val="00996105"/>
    <w:rsid w:val="009A2491"/>
    <w:rsid w:val="009D11CE"/>
    <w:rsid w:val="00A01DCE"/>
    <w:rsid w:val="00A30371"/>
    <w:rsid w:val="00A31DD6"/>
    <w:rsid w:val="00A33488"/>
    <w:rsid w:val="00A426C0"/>
    <w:rsid w:val="00A95F24"/>
    <w:rsid w:val="00AC3EDF"/>
    <w:rsid w:val="00B472C2"/>
    <w:rsid w:val="00B5767E"/>
    <w:rsid w:val="00B756AE"/>
    <w:rsid w:val="00B9337F"/>
    <w:rsid w:val="00BB352C"/>
    <w:rsid w:val="00BC3EAD"/>
    <w:rsid w:val="00C27250"/>
    <w:rsid w:val="00C40F35"/>
    <w:rsid w:val="00C851DA"/>
    <w:rsid w:val="00CA5D9C"/>
    <w:rsid w:val="00CA7BC1"/>
    <w:rsid w:val="00D676CD"/>
    <w:rsid w:val="00DA0149"/>
    <w:rsid w:val="00DA3B8A"/>
    <w:rsid w:val="00DD26C2"/>
    <w:rsid w:val="00E11342"/>
    <w:rsid w:val="00E27A63"/>
    <w:rsid w:val="00E31366"/>
    <w:rsid w:val="00E47F9D"/>
    <w:rsid w:val="00E63708"/>
    <w:rsid w:val="00E67131"/>
    <w:rsid w:val="00E7502A"/>
    <w:rsid w:val="00E877AB"/>
    <w:rsid w:val="00ED6E98"/>
    <w:rsid w:val="00EF0189"/>
    <w:rsid w:val="00F04329"/>
    <w:rsid w:val="00F70372"/>
    <w:rsid w:val="00FE65B7"/>
    <w:rsid w:val="00FF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5D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5D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0215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0215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215D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524A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D10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109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a">
    <w:name w:val="Body Text"/>
    <w:basedOn w:val="a"/>
    <w:link w:val="ab"/>
    <w:uiPriority w:val="99"/>
    <w:qFormat/>
    <w:rsid w:val="00A95F24"/>
    <w:pPr>
      <w:widowControl w:val="0"/>
      <w:autoSpaceDE w:val="0"/>
      <w:autoSpaceDN w:val="0"/>
      <w:adjustRightInd w:val="0"/>
      <w:spacing w:after="0" w:line="240" w:lineRule="auto"/>
      <w:ind w:left="222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A95F2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uiPriority w:val="1"/>
    <w:qFormat/>
    <w:rsid w:val="00A95F24"/>
    <w:pPr>
      <w:widowControl w:val="0"/>
      <w:autoSpaceDE w:val="0"/>
      <w:autoSpaceDN w:val="0"/>
      <w:adjustRightInd w:val="0"/>
      <w:spacing w:after="0" w:line="240" w:lineRule="auto"/>
      <w:ind w:left="930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c">
    <w:name w:val="Сноска_"/>
    <w:basedOn w:val="a0"/>
    <w:link w:val="ad"/>
    <w:rsid w:val="00A95F2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d">
    <w:name w:val="Сноска"/>
    <w:basedOn w:val="a"/>
    <w:link w:val="ac"/>
    <w:rsid w:val="00A95F24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character" w:styleId="ae">
    <w:name w:val="Emphasis"/>
    <w:basedOn w:val="a0"/>
    <w:uiPriority w:val="20"/>
    <w:qFormat/>
    <w:rsid w:val="00472C99"/>
    <w:rPr>
      <w:i/>
      <w:iCs/>
    </w:rPr>
  </w:style>
  <w:style w:type="paragraph" w:styleId="af">
    <w:name w:val="Subtitle"/>
    <w:basedOn w:val="a"/>
    <w:next w:val="a"/>
    <w:link w:val="af0"/>
    <w:uiPriority w:val="11"/>
    <w:qFormat/>
    <w:rsid w:val="001256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1256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fontstyle01">
    <w:name w:val="fontstyle01"/>
    <w:basedOn w:val="a0"/>
    <w:rsid w:val="004B37D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B37DA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4B37DA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a0"/>
    <w:rsid w:val="00B5767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B5767E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B3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B35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5D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5D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0215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0215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215D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524A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D10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109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a">
    <w:name w:val="Body Text"/>
    <w:basedOn w:val="a"/>
    <w:link w:val="ab"/>
    <w:uiPriority w:val="99"/>
    <w:qFormat/>
    <w:rsid w:val="00A95F24"/>
    <w:pPr>
      <w:widowControl w:val="0"/>
      <w:autoSpaceDE w:val="0"/>
      <w:autoSpaceDN w:val="0"/>
      <w:adjustRightInd w:val="0"/>
      <w:spacing w:after="0" w:line="240" w:lineRule="auto"/>
      <w:ind w:left="222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A95F2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uiPriority w:val="1"/>
    <w:qFormat/>
    <w:rsid w:val="00A95F24"/>
    <w:pPr>
      <w:widowControl w:val="0"/>
      <w:autoSpaceDE w:val="0"/>
      <w:autoSpaceDN w:val="0"/>
      <w:adjustRightInd w:val="0"/>
      <w:spacing w:after="0" w:line="240" w:lineRule="auto"/>
      <w:ind w:left="930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c">
    <w:name w:val="Сноска_"/>
    <w:basedOn w:val="a0"/>
    <w:link w:val="ad"/>
    <w:rsid w:val="00A95F2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d">
    <w:name w:val="Сноска"/>
    <w:basedOn w:val="a"/>
    <w:link w:val="ac"/>
    <w:rsid w:val="00A95F24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character" w:styleId="ae">
    <w:name w:val="Emphasis"/>
    <w:basedOn w:val="a0"/>
    <w:uiPriority w:val="20"/>
    <w:qFormat/>
    <w:rsid w:val="00472C99"/>
    <w:rPr>
      <w:i/>
      <w:iCs/>
    </w:rPr>
  </w:style>
  <w:style w:type="paragraph" w:styleId="af">
    <w:name w:val="Subtitle"/>
    <w:basedOn w:val="a"/>
    <w:next w:val="a"/>
    <w:link w:val="af0"/>
    <w:uiPriority w:val="11"/>
    <w:qFormat/>
    <w:rsid w:val="001256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1256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fontstyle01">
    <w:name w:val="fontstyle01"/>
    <w:basedOn w:val="a0"/>
    <w:rsid w:val="004B37D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B37DA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4B37DA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a0"/>
    <w:rsid w:val="00B5767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B5767E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B3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B35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3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52kazan@mail.ru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im52kazan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7901B-4B6C-4B73-8383-AAFC5EB08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79</Pages>
  <Words>44507</Words>
  <Characters>253694</Characters>
  <Application>Microsoft Office Word</Application>
  <DocSecurity>0</DocSecurity>
  <Lines>2114</Lines>
  <Paragraphs>595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2023-10-14T08:40:00Z</cp:lastPrinted>
  <dcterms:created xsi:type="dcterms:W3CDTF">2023-10-07T21:01:00Z</dcterms:created>
  <dcterms:modified xsi:type="dcterms:W3CDTF">2023-10-14T09:00:00Z</dcterms:modified>
</cp:coreProperties>
</file>